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AFB6E" w14:textId="27491FCE" w:rsidR="00335F00" w:rsidRDefault="00335F00" w:rsidP="00335F00">
      <w:pPr>
        <w:pStyle w:val="Default"/>
        <w:jc w:val="center"/>
        <w:rPr>
          <w:b/>
          <w:bCs/>
          <w:sz w:val="28"/>
          <w:szCs w:val="28"/>
        </w:rPr>
      </w:pPr>
      <w:r w:rsidRPr="007D3163">
        <w:rPr>
          <w:noProof/>
        </w:rPr>
        <w:drawing>
          <wp:inline distT="0" distB="0" distL="0" distR="0" wp14:anchorId="3B55D83C" wp14:editId="58B6E928">
            <wp:extent cx="2514600" cy="1214482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96" cy="12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B0E6" w14:textId="77777777" w:rsidR="00335F00" w:rsidRDefault="00335F00" w:rsidP="00335F00">
      <w:pPr>
        <w:pStyle w:val="Default"/>
        <w:jc w:val="center"/>
        <w:rPr>
          <w:b/>
          <w:bCs/>
          <w:sz w:val="28"/>
          <w:szCs w:val="28"/>
        </w:rPr>
      </w:pPr>
    </w:p>
    <w:p w14:paraId="51899C97" w14:textId="77777777" w:rsidR="00335F00" w:rsidRDefault="00335F00" w:rsidP="00335F00">
      <w:pPr>
        <w:pStyle w:val="Default"/>
        <w:jc w:val="center"/>
        <w:rPr>
          <w:b/>
          <w:bCs/>
          <w:sz w:val="28"/>
          <w:szCs w:val="28"/>
        </w:rPr>
      </w:pPr>
    </w:p>
    <w:p w14:paraId="04D2A11A" w14:textId="76E530AF" w:rsidR="00335F00" w:rsidRDefault="00335F00" w:rsidP="00335F0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Subsidieregeling Regionaal partnerschap voor water en bodem 2024</w:t>
      </w:r>
    </w:p>
    <w:p w14:paraId="78E6BF75" w14:textId="281FD102" w:rsidR="00335F00" w:rsidRDefault="00335F00" w:rsidP="00335F0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Goed vegen formulier</w:t>
      </w:r>
    </w:p>
    <w:p w14:paraId="0C6DD2CA" w14:textId="77777777" w:rsidR="00581FC6" w:rsidRDefault="00581FC6">
      <w:pPr>
        <w:rPr>
          <w:sz w:val="28"/>
          <w:szCs w:val="28"/>
        </w:rPr>
      </w:pPr>
    </w:p>
    <w:p w14:paraId="4A234374" w14:textId="62D273CD" w:rsidR="00335F00" w:rsidRDefault="00335F00">
      <w:pPr>
        <w:rPr>
          <w:sz w:val="24"/>
          <w:szCs w:val="24"/>
        </w:rPr>
      </w:pPr>
      <w:r>
        <w:rPr>
          <w:sz w:val="24"/>
          <w:szCs w:val="24"/>
        </w:rPr>
        <w:t xml:space="preserve">Het doel van dit formulier is om aan te geven dat er een “Goed-vegen” gesprek tussen de watermakelaar en de aanvrager heeft plaatsgevonden. </w:t>
      </w:r>
      <w:r w:rsidR="00C466F6" w:rsidRPr="00C466F6">
        <w:rPr>
          <w:sz w:val="24"/>
          <w:szCs w:val="24"/>
        </w:rPr>
        <w:t xml:space="preserve">Tijdens dit gesprek komen onder andere uw situatie op </w:t>
      </w:r>
      <w:r w:rsidR="00C466F6">
        <w:rPr>
          <w:sz w:val="24"/>
          <w:szCs w:val="24"/>
        </w:rPr>
        <w:t>het</w:t>
      </w:r>
      <w:r w:rsidR="00C466F6" w:rsidRPr="00C466F6">
        <w:rPr>
          <w:sz w:val="24"/>
          <w:szCs w:val="24"/>
        </w:rPr>
        <w:t xml:space="preserve"> erf, waarom u gemotiveerd bent om een veegmachine aan te schaffen, en het advies van de water</w:t>
      </w:r>
      <w:r w:rsidR="00C466F6">
        <w:rPr>
          <w:sz w:val="24"/>
          <w:szCs w:val="24"/>
        </w:rPr>
        <w:t>makelaar</w:t>
      </w:r>
      <w:r w:rsidR="00C466F6" w:rsidRPr="00C466F6">
        <w:rPr>
          <w:sz w:val="24"/>
          <w:szCs w:val="24"/>
        </w:rPr>
        <w:t xml:space="preserve"> die op uw situatie is afgestemd, centraal te staan.</w:t>
      </w:r>
    </w:p>
    <w:p w14:paraId="57E95620" w14:textId="5F91F33D" w:rsidR="00D20363" w:rsidRDefault="00D20363" w:rsidP="00DF4ABB">
      <w:pPr>
        <w:rPr>
          <w:sz w:val="24"/>
          <w:szCs w:val="24"/>
        </w:rPr>
      </w:pPr>
      <w:r w:rsidRPr="00D20363">
        <w:rPr>
          <w:sz w:val="24"/>
          <w:szCs w:val="24"/>
        </w:rPr>
        <w:t xml:space="preserve">Bekijk onderstaande afbeelding, die </w:t>
      </w:r>
      <w:r>
        <w:rPr>
          <w:sz w:val="24"/>
          <w:szCs w:val="24"/>
        </w:rPr>
        <w:t>u</w:t>
      </w:r>
      <w:r w:rsidRPr="00D20363">
        <w:rPr>
          <w:sz w:val="24"/>
          <w:szCs w:val="24"/>
        </w:rPr>
        <w:t xml:space="preserve"> kunt gebruiken als stappenplan om een </w:t>
      </w:r>
      <w:r>
        <w:rPr>
          <w:sz w:val="24"/>
          <w:szCs w:val="24"/>
        </w:rPr>
        <w:t>erf</w:t>
      </w:r>
      <w:r w:rsidRPr="00D20363">
        <w:rPr>
          <w:sz w:val="24"/>
          <w:szCs w:val="24"/>
        </w:rPr>
        <w:t xml:space="preserve"> schoon te houden.</w:t>
      </w:r>
    </w:p>
    <w:p w14:paraId="0AA0B7B6" w14:textId="3640C729" w:rsidR="00DF4ABB" w:rsidRDefault="00B9564A" w:rsidP="00DF4ABB">
      <w:pPr>
        <w:rPr>
          <w:sz w:val="24"/>
          <w:szCs w:val="24"/>
        </w:rPr>
      </w:pPr>
      <w:r w:rsidRPr="00DF4ABB">
        <w:rPr>
          <w:sz w:val="24"/>
          <w:szCs w:val="24"/>
        </w:rPr>
        <w:t xml:space="preserve"> </w:t>
      </w:r>
      <w:r w:rsidR="00B11A8D">
        <w:rPr>
          <w:noProof/>
          <w:sz w:val="24"/>
          <w:szCs w:val="24"/>
        </w:rPr>
        <w:drawing>
          <wp:inline distT="0" distB="0" distL="0" distR="0" wp14:anchorId="7DDBE9F5" wp14:editId="38FF53DB">
            <wp:extent cx="5760720" cy="408432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2A3B" w14:textId="77777777" w:rsidR="00D20363" w:rsidRDefault="00D20363" w:rsidP="00DF4ABB">
      <w:pPr>
        <w:rPr>
          <w:sz w:val="24"/>
          <w:szCs w:val="24"/>
        </w:rPr>
      </w:pPr>
    </w:p>
    <w:p w14:paraId="70B8B394" w14:textId="59008416" w:rsidR="00DF4ABB" w:rsidRDefault="00DF4ABB" w:rsidP="00DF4A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Voorbeelden van veegmachines:</w:t>
      </w:r>
    </w:p>
    <w:p w14:paraId="78525347" w14:textId="32162AA0" w:rsidR="00C14F1D" w:rsidRDefault="00C14F1D" w:rsidP="00DF4AB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8FF167" wp14:editId="355DE0C0">
            <wp:extent cx="2194560" cy="2926080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94" cy="29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B122" w14:textId="3D421DC6" w:rsidR="00C14F1D" w:rsidRDefault="00C14F1D" w:rsidP="00DF4ABB">
      <w:pPr>
        <w:rPr>
          <w:sz w:val="24"/>
          <w:szCs w:val="24"/>
        </w:rPr>
      </w:pPr>
      <w:r>
        <w:rPr>
          <w:sz w:val="24"/>
          <w:szCs w:val="24"/>
        </w:rPr>
        <w:t xml:space="preserve">Bezem met een </w:t>
      </w:r>
      <w:proofErr w:type="spellStart"/>
      <w:r>
        <w:rPr>
          <w:sz w:val="24"/>
          <w:szCs w:val="24"/>
        </w:rPr>
        <w:t>sjovel</w:t>
      </w:r>
      <w:proofErr w:type="spellEnd"/>
      <w:r>
        <w:rPr>
          <w:sz w:val="24"/>
          <w:szCs w:val="24"/>
        </w:rPr>
        <w:t>, wendbaar een aankoppelen gaat snel</w:t>
      </w:r>
      <w:r w:rsidR="001F65E7">
        <w:rPr>
          <w:sz w:val="24"/>
          <w:szCs w:val="24"/>
        </w:rPr>
        <w:t>.</w:t>
      </w:r>
    </w:p>
    <w:p w14:paraId="36BE6DFF" w14:textId="2BF6C9F4" w:rsidR="00C14F1D" w:rsidRDefault="00C14F1D" w:rsidP="00DF4AB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91561F" wp14:editId="39A82DA2">
            <wp:extent cx="3009900" cy="1691514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52" cy="16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FDAB6" w14:textId="63B8A295" w:rsidR="00C14F1D" w:rsidRDefault="00C14F1D" w:rsidP="00DF4ABB">
      <w:pPr>
        <w:rPr>
          <w:sz w:val="24"/>
          <w:szCs w:val="24"/>
        </w:rPr>
      </w:pPr>
      <w:r>
        <w:rPr>
          <w:sz w:val="24"/>
          <w:szCs w:val="24"/>
        </w:rPr>
        <w:t>Veegbezem voor achter de trekker, voor grote oppervlakten</w:t>
      </w:r>
      <w:r w:rsidR="001F65E7">
        <w:rPr>
          <w:sz w:val="24"/>
          <w:szCs w:val="24"/>
        </w:rPr>
        <w:t>.</w:t>
      </w:r>
    </w:p>
    <w:p w14:paraId="6B2A4C97" w14:textId="6B70497B" w:rsidR="00C14F1D" w:rsidRDefault="00C14F1D" w:rsidP="00DF4AB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259AA0" wp14:editId="59AC14D6">
            <wp:extent cx="3162300" cy="2373032"/>
            <wp:effectExtent l="0" t="0" r="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82" cy="23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CC62" w14:textId="73022BF9" w:rsidR="00D20363" w:rsidRDefault="00C14F1D" w:rsidP="00DF4ABB">
      <w:pPr>
        <w:rPr>
          <w:sz w:val="24"/>
          <w:szCs w:val="24"/>
        </w:rPr>
      </w:pPr>
      <w:r>
        <w:rPr>
          <w:sz w:val="24"/>
          <w:szCs w:val="24"/>
        </w:rPr>
        <w:t>Rubberschuif</w:t>
      </w:r>
      <w:r w:rsidR="00D20363">
        <w:rPr>
          <w:sz w:val="24"/>
          <w:szCs w:val="24"/>
        </w:rPr>
        <w:t>, prima te gebruiken om erf en paden te schuiven waarna het opgeruimd kan worden. Minder stof als het droog is, minder spetters als het nat is.</w:t>
      </w:r>
    </w:p>
    <w:p w14:paraId="6AFFDD1E" w14:textId="5209B686" w:rsidR="00D20363" w:rsidRDefault="002825DE" w:rsidP="00DF4ABB">
      <w:pPr>
        <w:rPr>
          <w:b/>
          <w:bCs/>
          <w:sz w:val="24"/>
          <w:szCs w:val="24"/>
        </w:rPr>
      </w:pPr>
      <w:r w:rsidRPr="002825DE">
        <w:rPr>
          <w:b/>
          <w:bCs/>
          <w:sz w:val="24"/>
          <w:szCs w:val="24"/>
        </w:rPr>
        <w:lastRenderedPageBreak/>
        <w:t xml:space="preserve">Hierbij verklaart ondergetekende, dat er een </w:t>
      </w:r>
      <w:r w:rsidR="00776B67">
        <w:rPr>
          <w:b/>
          <w:bCs/>
          <w:sz w:val="24"/>
          <w:szCs w:val="24"/>
        </w:rPr>
        <w:t>advies</w:t>
      </w:r>
      <w:r w:rsidRPr="002825DE">
        <w:rPr>
          <w:b/>
          <w:bCs/>
          <w:sz w:val="24"/>
          <w:szCs w:val="24"/>
        </w:rPr>
        <w:t xml:space="preserve">gesprek </w:t>
      </w:r>
      <w:r>
        <w:rPr>
          <w:b/>
          <w:bCs/>
          <w:sz w:val="24"/>
          <w:szCs w:val="24"/>
        </w:rPr>
        <w:t xml:space="preserve">op____________________ (datum) </w:t>
      </w:r>
      <w:r w:rsidRPr="002825DE">
        <w:rPr>
          <w:b/>
          <w:bCs/>
          <w:sz w:val="24"/>
          <w:szCs w:val="24"/>
        </w:rPr>
        <w:t xml:space="preserve">heeft plaatsgevonden </w:t>
      </w:r>
      <w:r>
        <w:rPr>
          <w:b/>
          <w:bCs/>
          <w:sz w:val="24"/>
          <w:szCs w:val="24"/>
        </w:rPr>
        <w:t>met de watermakelaar uit uw collectief</w:t>
      </w:r>
      <w:r w:rsidR="00776B67">
        <w:rPr>
          <w:b/>
          <w:bCs/>
          <w:sz w:val="24"/>
          <w:szCs w:val="24"/>
        </w:rPr>
        <w:t>.</w:t>
      </w:r>
    </w:p>
    <w:p w14:paraId="62BAAFFA" w14:textId="77777777" w:rsidR="002825DE" w:rsidRDefault="002825DE" w:rsidP="00DF4ABB">
      <w:pPr>
        <w:rPr>
          <w:b/>
          <w:bCs/>
          <w:sz w:val="24"/>
          <w:szCs w:val="24"/>
        </w:rPr>
      </w:pPr>
    </w:p>
    <w:p w14:paraId="7E32B350" w14:textId="77777777" w:rsidR="002825DE" w:rsidRDefault="002825DE" w:rsidP="00DF4ABB">
      <w:pPr>
        <w:rPr>
          <w:b/>
          <w:bCs/>
          <w:sz w:val="24"/>
          <w:szCs w:val="24"/>
        </w:rPr>
      </w:pPr>
    </w:p>
    <w:p w14:paraId="3680FAFA" w14:textId="77777777" w:rsidR="002825DE" w:rsidRDefault="002825DE" w:rsidP="00DF4ABB">
      <w:pPr>
        <w:rPr>
          <w:b/>
          <w:bCs/>
          <w:sz w:val="24"/>
          <w:szCs w:val="24"/>
        </w:rPr>
      </w:pPr>
    </w:p>
    <w:p w14:paraId="7AA2A76A" w14:textId="77777777" w:rsidR="002825DE" w:rsidRDefault="002825DE" w:rsidP="00DF4ABB">
      <w:pPr>
        <w:rPr>
          <w:b/>
          <w:bCs/>
          <w:sz w:val="24"/>
          <w:szCs w:val="24"/>
        </w:rPr>
      </w:pPr>
    </w:p>
    <w:p w14:paraId="5F5E01AF" w14:textId="77777777" w:rsidR="002825DE" w:rsidRDefault="002825DE" w:rsidP="00DF4ABB">
      <w:pPr>
        <w:rPr>
          <w:b/>
          <w:bCs/>
          <w:sz w:val="24"/>
          <w:szCs w:val="24"/>
        </w:rPr>
      </w:pPr>
    </w:p>
    <w:p w14:paraId="4C199F44" w14:textId="77777777" w:rsidR="002825DE" w:rsidRDefault="002825DE" w:rsidP="00DF4ABB">
      <w:pPr>
        <w:rPr>
          <w:b/>
          <w:bCs/>
          <w:sz w:val="24"/>
          <w:szCs w:val="24"/>
        </w:rPr>
      </w:pPr>
    </w:p>
    <w:p w14:paraId="28F32561" w14:textId="05C50B27" w:rsidR="002825DE" w:rsidRDefault="002825DE" w:rsidP="00DF4A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-------------------------------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----------------------------------</w:t>
      </w:r>
    </w:p>
    <w:p w14:paraId="6724EFF0" w14:textId="2EAF3518" w:rsidR="002825DE" w:rsidRPr="002825DE" w:rsidRDefault="002825DE" w:rsidP="00DF4ABB">
      <w:pPr>
        <w:rPr>
          <w:sz w:val="24"/>
          <w:szCs w:val="24"/>
        </w:rPr>
      </w:pPr>
      <w:r>
        <w:rPr>
          <w:sz w:val="24"/>
          <w:szCs w:val="24"/>
        </w:rPr>
        <w:t>Handtekening aanvrager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Handtekening watermakelaar</w:t>
      </w:r>
    </w:p>
    <w:sectPr w:rsidR="002825DE" w:rsidRPr="002825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F3D91"/>
    <w:multiLevelType w:val="hybridMultilevel"/>
    <w:tmpl w:val="8154D19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5217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00"/>
    <w:rsid w:val="001F65E7"/>
    <w:rsid w:val="002825DE"/>
    <w:rsid w:val="00335F00"/>
    <w:rsid w:val="00581FC6"/>
    <w:rsid w:val="00776B67"/>
    <w:rsid w:val="00B11A8D"/>
    <w:rsid w:val="00B9564A"/>
    <w:rsid w:val="00C14F1D"/>
    <w:rsid w:val="00C466F6"/>
    <w:rsid w:val="00D03ECC"/>
    <w:rsid w:val="00D20363"/>
    <w:rsid w:val="00DF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3B40B"/>
  <w15:chartTrackingRefBased/>
  <w15:docId w15:val="{25C4AF46-0CF5-4356-9E3D-B4EACB3D0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335F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C466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Hoogheemraadschap de Stichtse Rijnlanden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Pretorius</dc:creator>
  <cp:keywords/>
  <dc:description/>
  <cp:lastModifiedBy>Stefan Pretorius</cp:lastModifiedBy>
  <cp:revision>2</cp:revision>
  <dcterms:created xsi:type="dcterms:W3CDTF">2024-03-25T14:16:00Z</dcterms:created>
  <dcterms:modified xsi:type="dcterms:W3CDTF">2024-03-25T14:16:00Z</dcterms:modified>
</cp:coreProperties>
</file>