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0330" w14:textId="77777777" w:rsidR="009D56EA" w:rsidRDefault="009D56EA" w:rsidP="00540BFF">
      <w:pPr>
        <w:widowControl/>
      </w:pPr>
    </w:p>
    <w:p w14:paraId="6CA57F5D" w14:textId="394E5927" w:rsidR="00540BFF" w:rsidRDefault="00B723B3" w:rsidP="00540BFF">
      <w:pPr>
        <w:widowControl/>
      </w:pPr>
      <w:r>
        <w:t>Aan eigenaren van grond aan de Lekdijk</w:t>
      </w:r>
    </w:p>
    <w:p w14:paraId="7DBCC42B" w14:textId="4F8062C2" w:rsidR="00B723B3" w:rsidRDefault="006832AF" w:rsidP="00540BFF">
      <w:pPr>
        <w:widowControl/>
      </w:pPr>
      <w:r>
        <w:t>b</w:t>
      </w:r>
      <w:r w:rsidR="00B723B3">
        <w:t>ij dijkversterkingsprojecten</w:t>
      </w:r>
    </w:p>
    <w:p w14:paraId="2E3F10FF" w14:textId="1E474D25" w:rsidR="00B723B3" w:rsidRDefault="00B723B3" w:rsidP="00540BFF">
      <w:pPr>
        <w:widowControl/>
      </w:pPr>
      <w:r>
        <w:t xml:space="preserve">Jaarsveld-Klaphek en </w:t>
      </w:r>
    </w:p>
    <w:p w14:paraId="2DE4CB38" w14:textId="14E5D675" w:rsidR="00540BFF" w:rsidRPr="00142B7F" w:rsidRDefault="00B723B3" w:rsidP="00540BFF">
      <w:pPr>
        <w:widowControl/>
      </w:pPr>
      <w:r>
        <w:t>Salmsteke-Schoonhoven</w:t>
      </w:r>
    </w:p>
    <w:p w14:paraId="3D54E056" w14:textId="77777777" w:rsidR="00540BFF" w:rsidRPr="00142B7F" w:rsidRDefault="00540BFF" w:rsidP="00540BFF">
      <w:pPr>
        <w:widowControl/>
      </w:pPr>
    </w:p>
    <w:p w14:paraId="7C2F1788" w14:textId="77777777" w:rsidR="00540BFF" w:rsidRPr="00142B7F" w:rsidRDefault="00540BFF" w:rsidP="00540BFF">
      <w:pPr>
        <w:widowControl/>
        <w:sectPr w:rsidR="00540BFF" w:rsidRPr="00142B7F" w:rsidSect="00540BFF">
          <w:headerReference w:type="default" r:id="rId9"/>
          <w:footerReference w:type="default" r:id="rId10"/>
          <w:headerReference w:type="first" r:id="rId11"/>
          <w:footerReference w:type="first" r:id="rId12"/>
          <w:pgSz w:w="11907" w:h="16840" w:code="9"/>
          <w:pgMar w:top="2438" w:right="794" w:bottom="1134" w:left="1304" w:header="709" w:footer="448" w:gutter="0"/>
          <w:paperSrc w:first="7" w:other="7"/>
          <w:cols w:space="708"/>
          <w:formProt w:val="0"/>
          <w:titlePg/>
        </w:sectPr>
      </w:pPr>
    </w:p>
    <w:tbl>
      <w:tblPr>
        <w:tblW w:w="10314" w:type="dxa"/>
        <w:tblLayout w:type="fixed"/>
        <w:tblCellMar>
          <w:left w:w="0" w:type="dxa"/>
          <w:right w:w="71" w:type="dxa"/>
        </w:tblCellMar>
        <w:tblLook w:val="0000" w:firstRow="0" w:lastRow="0" w:firstColumn="0" w:lastColumn="0" w:noHBand="0" w:noVBand="0"/>
      </w:tblPr>
      <w:tblGrid>
        <w:gridCol w:w="3799"/>
        <w:gridCol w:w="3742"/>
        <w:gridCol w:w="2773"/>
      </w:tblGrid>
      <w:tr w:rsidR="00E2526B" w:rsidRPr="00123B0D" w14:paraId="32203E8A" w14:textId="77777777" w:rsidTr="00E2526B">
        <w:trPr>
          <w:trHeight w:val="319"/>
        </w:trPr>
        <w:tc>
          <w:tcPr>
            <w:tcW w:w="3799" w:type="dxa"/>
            <w:vAlign w:val="bottom"/>
          </w:tcPr>
          <w:p w14:paraId="35A6C9DF" w14:textId="77777777" w:rsidR="00E2526B" w:rsidRPr="00123B0D" w:rsidRDefault="00E2526B" w:rsidP="00E2526B">
            <w:pPr>
              <w:widowControl/>
              <w:rPr>
                <w:b/>
                <w:sz w:val="16"/>
                <w:szCs w:val="16"/>
              </w:rPr>
            </w:pPr>
            <w:r w:rsidRPr="00123B0D">
              <w:rPr>
                <w:b/>
                <w:sz w:val="16"/>
                <w:szCs w:val="16"/>
              </w:rPr>
              <w:t>Datum</w:t>
            </w:r>
          </w:p>
        </w:tc>
        <w:tc>
          <w:tcPr>
            <w:tcW w:w="3742" w:type="dxa"/>
            <w:vAlign w:val="bottom"/>
          </w:tcPr>
          <w:p w14:paraId="5A9B4774" w14:textId="77777777" w:rsidR="00E2526B" w:rsidRPr="00123B0D" w:rsidRDefault="00E2526B" w:rsidP="00E2526B">
            <w:pPr>
              <w:widowControl/>
              <w:rPr>
                <w:b/>
                <w:sz w:val="16"/>
                <w:szCs w:val="16"/>
              </w:rPr>
            </w:pPr>
            <w:r w:rsidRPr="00123B0D">
              <w:rPr>
                <w:b/>
                <w:sz w:val="16"/>
                <w:szCs w:val="16"/>
              </w:rPr>
              <w:t>Contactpersoon</w:t>
            </w:r>
          </w:p>
        </w:tc>
        <w:tc>
          <w:tcPr>
            <w:tcW w:w="2773" w:type="dxa"/>
          </w:tcPr>
          <w:p w14:paraId="12110602" w14:textId="024F6745" w:rsidR="00E2526B" w:rsidRPr="00123B0D" w:rsidRDefault="00E2526B" w:rsidP="00E2526B">
            <w:pPr>
              <w:widowControl/>
              <w:rPr>
                <w:b/>
                <w:sz w:val="16"/>
                <w:szCs w:val="16"/>
              </w:rPr>
            </w:pPr>
            <w:r>
              <w:rPr>
                <w:b/>
                <w:sz w:val="16"/>
                <w:szCs w:val="16"/>
              </w:rPr>
              <w:t>K</w:t>
            </w:r>
            <w:r w:rsidRPr="00123B0D">
              <w:rPr>
                <w:b/>
                <w:sz w:val="16"/>
                <w:szCs w:val="16"/>
              </w:rPr>
              <w:t>enmerk</w:t>
            </w:r>
          </w:p>
        </w:tc>
      </w:tr>
      <w:tr w:rsidR="00E2526B" w:rsidRPr="00775495" w14:paraId="64A85997" w14:textId="77777777" w:rsidTr="00E2526B">
        <w:trPr>
          <w:trHeight w:val="320"/>
        </w:trPr>
        <w:sdt>
          <w:sdtPr>
            <w:rPr>
              <w:sz w:val="16"/>
              <w:szCs w:val="16"/>
            </w:rPr>
            <w:alias w:val="Datum deze brief"/>
            <w:tag w:val="Datum deze brief"/>
            <w:id w:val="842901809"/>
            <w:placeholder>
              <w:docPart w:val="C96E6CEF917A4BBDBCB06CA0E1C5E35A"/>
            </w:placeholder>
            <w:dataBinding w:prefixMappings="xmlns:ns0='http://hdsr.nl/office/CustomProperties' " w:xpath="/ns0:CustomProperties[1]/ns0:datum[1]" w:storeItemID="{FF9C3B33-36D3-4454-B116-B52E8C7E343A}"/>
            <w:date w:fullDate="2025-06-30T00:00:00Z">
              <w:dateFormat w:val="d MMMM yyyy"/>
              <w:lid w:val="nl-NL"/>
              <w:storeMappedDataAs w:val="dateTime"/>
              <w:calendar w:val="gregorian"/>
            </w:date>
          </w:sdtPr>
          <w:sdtEndPr/>
          <w:sdtContent>
            <w:tc>
              <w:tcPr>
                <w:tcW w:w="3799" w:type="dxa"/>
              </w:tcPr>
              <w:p w14:paraId="1A0BF65F" w14:textId="29037C52" w:rsidR="00E2526B" w:rsidRPr="00775495" w:rsidRDefault="00E2526B" w:rsidP="00E2526B">
                <w:pPr>
                  <w:widowControl/>
                  <w:spacing w:before="60"/>
                  <w:rPr>
                    <w:sz w:val="16"/>
                    <w:szCs w:val="16"/>
                  </w:rPr>
                </w:pPr>
                <w:r>
                  <w:rPr>
                    <w:sz w:val="16"/>
                    <w:szCs w:val="16"/>
                  </w:rPr>
                  <w:t>30 juni 2025</w:t>
                </w:r>
              </w:p>
            </w:tc>
          </w:sdtContent>
        </w:sdt>
        <w:tc>
          <w:tcPr>
            <w:tcW w:w="3742" w:type="dxa"/>
          </w:tcPr>
          <w:p w14:paraId="64489526" w14:textId="77777777" w:rsidR="00E2526B" w:rsidRDefault="00E2526B" w:rsidP="00E2526B">
            <w:pPr>
              <w:widowControl/>
              <w:spacing w:before="60"/>
              <w:rPr>
                <w:sz w:val="16"/>
                <w:szCs w:val="16"/>
              </w:rPr>
            </w:pPr>
            <w:r>
              <w:rPr>
                <w:sz w:val="16"/>
                <w:szCs w:val="16"/>
              </w:rPr>
              <w:t>Olga van Es, projectmanager</w:t>
            </w:r>
          </w:p>
          <w:p w14:paraId="407358B0" w14:textId="2CF02B9D" w:rsidR="00E2526B" w:rsidRDefault="00E657AB" w:rsidP="00E2526B">
            <w:pPr>
              <w:widowControl/>
              <w:spacing w:before="60"/>
              <w:rPr>
                <w:sz w:val="16"/>
                <w:szCs w:val="16"/>
              </w:rPr>
            </w:pPr>
            <w:hyperlink r:id="rId13" w:history="1">
              <w:r w:rsidR="00453A64" w:rsidRPr="001D35CC">
                <w:rPr>
                  <w:rStyle w:val="Hyperlink"/>
                  <w:sz w:val="16"/>
                  <w:szCs w:val="16"/>
                </w:rPr>
                <w:t>_SAS@hdsr.nl</w:t>
              </w:r>
            </w:hyperlink>
          </w:p>
          <w:p w14:paraId="57F763DE" w14:textId="73B3ECD0" w:rsidR="00453A64" w:rsidRPr="00775495" w:rsidRDefault="00453A64" w:rsidP="00E2526B">
            <w:pPr>
              <w:widowControl/>
              <w:spacing w:before="60"/>
              <w:rPr>
                <w:sz w:val="16"/>
                <w:szCs w:val="16"/>
              </w:rPr>
            </w:pPr>
          </w:p>
        </w:tc>
        <w:tc>
          <w:tcPr>
            <w:tcW w:w="2773" w:type="dxa"/>
          </w:tcPr>
          <w:p w14:paraId="48BF0ED2" w14:textId="469FD1DC" w:rsidR="00E2526B" w:rsidRPr="00775495" w:rsidRDefault="00E2526B" w:rsidP="00E2526B">
            <w:pPr>
              <w:widowControl/>
              <w:spacing w:before="60"/>
              <w:rPr>
                <w:sz w:val="16"/>
                <w:szCs w:val="16"/>
              </w:rPr>
            </w:pPr>
            <w:r w:rsidRPr="00E32A4D">
              <w:rPr>
                <w:sz w:val="16"/>
                <w:szCs w:val="16"/>
                <w:highlight w:val="yellow"/>
              </w:rPr>
              <w:t>DM</w:t>
            </w:r>
            <w:r w:rsidR="006246BC" w:rsidRPr="00E32A4D">
              <w:rPr>
                <w:sz w:val="16"/>
                <w:szCs w:val="16"/>
                <w:highlight w:val="yellow"/>
              </w:rPr>
              <w:t xml:space="preserve"> …</w:t>
            </w:r>
          </w:p>
        </w:tc>
      </w:tr>
      <w:tr w:rsidR="00E2526B" w:rsidRPr="00123B0D" w14:paraId="36736334" w14:textId="77777777" w:rsidTr="00E2526B">
        <w:trPr>
          <w:trHeight w:val="320"/>
        </w:trPr>
        <w:tc>
          <w:tcPr>
            <w:tcW w:w="3799" w:type="dxa"/>
          </w:tcPr>
          <w:p w14:paraId="26BC8382" w14:textId="77777777" w:rsidR="00E2526B" w:rsidRDefault="00E2526B" w:rsidP="00453A64">
            <w:pPr>
              <w:rPr>
                <w:b/>
                <w:sz w:val="16"/>
                <w:szCs w:val="16"/>
              </w:rPr>
            </w:pPr>
            <w:r w:rsidRPr="00123B0D">
              <w:rPr>
                <w:b/>
                <w:sz w:val="16"/>
                <w:szCs w:val="16"/>
              </w:rPr>
              <w:t>Onderwerp</w:t>
            </w:r>
            <w:r>
              <w:rPr>
                <w:b/>
                <w:sz w:val="16"/>
                <w:szCs w:val="16"/>
              </w:rPr>
              <w:t xml:space="preserve">: </w:t>
            </w:r>
          </w:p>
          <w:p w14:paraId="290DE03B" w14:textId="77777777" w:rsidR="00E2526B" w:rsidRPr="00A31519" w:rsidRDefault="00E2526B" w:rsidP="00453A64">
            <w:pPr>
              <w:rPr>
                <w:b/>
                <w:bCs/>
                <w:sz w:val="20"/>
                <w:u w:val="single"/>
              </w:rPr>
            </w:pPr>
            <w:r>
              <w:rPr>
                <w:sz w:val="16"/>
                <w:szCs w:val="16"/>
              </w:rPr>
              <w:t>Keukentafelgesprekken</w:t>
            </w:r>
          </w:p>
          <w:p w14:paraId="2981E4C0" w14:textId="26FB5589" w:rsidR="00E2526B" w:rsidRPr="00123B0D" w:rsidRDefault="00E2526B" w:rsidP="00453A64">
            <w:pPr>
              <w:widowControl/>
              <w:rPr>
                <w:b/>
                <w:sz w:val="16"/>
                <w:szCs w:val="16"/>
              </w:rPr>
            </w:pPr>
          </w:p>
        </w:tc>
        <w:tc>
          <w:tcPr>
            <w:tcW w:w="3742" w:type="dxa"/>
          </w:tcPr>
          <w:p w14:paraId="1BC92D8D" w14:textId="77777777" w:rsidR="000B4116" w:rsidRDefault="000B4116" w:rsidP="00453A64">
            <w:pPr>
              <w:widowControl/>
              <w:rPr>
                <w:b/>
                <w:sz w:val="16"/>
                <w:szCs w:val="16"/>
              </w:rPr>
            </w:pPr>
            <w:r w:rsidRPr="00123B0D">
              <w:rPr>
                <w:b/>
                <w:sz w:val="16"/>
                <w:szCs w:val="16"/>
              </w:rPr>
              <w:t>Bijlage(n)</w:t>
            </w:r>
          </w:p>
          <w:p w14:paraId="0FE53EC9" w14:textId="51C5E47D" w:rsidR="000B4116" w:rsidRPr="005F1106" w:rsidRDefault="000B4116" w:rsidP="00453A64">
            <w:pPr>
              <w:widowControl/>
              <w:rPr>
                <w:bCs/>
                <w:sz w:val="16"/>
                <w:szCs w:val="16"/>
              </w:rPr>
            </w:pPr>
            <w:r>
              <w:rPr>
                <w:bCs/>
                <w:sz w:val="16"/>
                <w:szCs w:val="16"/>
              </w:rPr>
              <w:t>Vragenlijst ter voorbereiding op keukentafelgesprekken</w:t>
            </w:r>
          </w:p>
          <w:p w14:paraId="77316CFE" w14:textId="50DDFA98" w:rsidR="00E2526B" w:rsidRPr="00123B0D" w:rsidRDefault="00E2526B" w:rsidP="00453A64">
            <w:pPr>
              <w:widowControl/>
              <w:rPr>
                <w:b/>
                <w:sz w:val="16"/>
                <w:szCs w:val="16"/>
              </w:rPr>
            </w:pPr>
          </w:p>
        </w:tc>
        <w:tc>
          <w:tcPr>
            <w:tcW w:w="2773" w:type="dxa"/>
          </w:tcPr>
          <w:p w14:paraId="3E2F44E9" w14:textId="23930DAD" w:rsidR="00E2526B" w:rsidRPr="00123B0D" w:rsidRDefault="00E2526B" w:rsidP="00453A64">
            <w:pPr>
              <w:widowControl/>
              <w:rPr>
                <w:b/>
                <w:sz w:val="16"/>
                <w:szCs w:val="16"/>
              </w:rPr>
            </w:pPr>
          </w:p>
        </w:tc>
      </w:tr>
      <w:tr w:rsidR="00E2526B" w:rsidRPr="00142B7F" w14:paraId="20B1D1FD" w14:textId="77777777" w:rsidTr="00E2526B">
        <w:trPr>
          <w:trHeight w:val="320"/>
        </w:trPr>
        <w:tc>
          <w:tcPr>
            <w:tcW w:w="3799" w:type="dxa"/>
          </w:tcPr>
          <w:p w14:paraId="3286F235" w14:textId="77777777" w:rsidR="00E2526B" w:rsidRPr="00142B7F" w:rsidRDefault="00E2526B" w:rsidP="00E2526B">
            <w:pPr>
              <w:widowControl/>
              <w:spacing w:before="60"/>
              <w:rPr>
                <w:sz w:val="16"/>
              </w:rPr>
            </w:pPr>
          </w:p>
        </w:tc>
        <w:tc>
          <w:tcPr>
            <w:tcW w:w="3742" w:type="dxa"/>
          </w:tcPr>
          <w:p w14:paraId="7E06AC19" w14:textId="77777777" w:rsidR="00E2526B" w:rsidRPr="00142B7F" w:rsidRDefault="00E2526B" w:rsidP="00E2526B">
            <w:pPr>
              <w:widowControl/>
              <w:spacing w:before="60"/>
              <w:rPr>
                <w:sz w:val="16"/>
              </w:rPr>
            </w:pPr>
          </w:p>
        </w:tc>
        <w:tc>
          <w:tcPr>
            <w:tcW w:w="2773" w:type="dxa"/>
          </w:tcPr>
          <w:p w14:paraId="61053AE8" w14:textId="77777777" w:rsidR="00E2526B" w:rsidRPr="00142B7F" w:rsidRDefault="00E2526B" w:rsidP="00E2526B">
            <w:pPr>
              <w:widowControl/>
              <w:spacing w:before="60"/>
              <w:rPr>
                <w:sz w:val="16"/>
              </w:rPr>
            </w:pPr>
          </w:p>
        </w:tc>
      </w:tr>
    </w:tbl>
    <w:p w14:paraId="66D2AECB" w14:textId="6CA377E9" w:rsidR="00540BFF" w:rsidRPr="00283538" w:rsidRDefault="00E657AB" w:rsidP="00540BFF">
      <w:pPr>
        <w:widowControl/>
        <w:rPr>
          <w:sz w:val="20"/>
          <w:szCs w:val="18"/>
        </w:rPr>
      </w:pPr>
      <w:sdt>
        <w:sdtPr>
          <w:rPr>
            <w:sz w:val="20"/>
            <w:szCs w:val="18"/>
          </w:rPr>
          <w:id w:val="-666864304"/>
          <w:placeholder>
            <w:docPart w:val="3A503B144480455B8F827046371D0F8F"/>
          </w:placeholder>
          <w:dataBinding w:prefixMappings="xmlns:ns0='http://hdsr.nl/office/CustomProperties' " w:xpath="/ns0:CustomProperties[1]/ns0:aanhef[1]" w:storeItemID="{FF9C3B33-36D3-4454-B116-B52E8C7E343A}"/>
          <w:comboBox>
            <w:listItem w:value="Kies een item."/>
            <w:listItem w:displayText="Geachte heer" w:value="Geachte heer"/>
            <w:listItem w:displayText="Geachte mevrouw" w:value="Geachte mevrouw"/>
            <w:listItem w:displayText="Geachte heer, mevrouw" w:value="Geachte heer, mevrouw"/>
            <w:listItem w:displayText="Geacht college" w:value="Geacht college"/>
            <w:listItem w:displayText="Geacht bestuur" w:value="Geacht bestuur"/>
          </w:comboBox>
        </w:sdtPr>
        <w:sdtEndPr/>
        <w:sdtContent>
          <w:r w:rsidR="00540BFF" w:rsidRPr="00283538">
            <w:rPr>
              <w:sz w:val="20"/>
              <w:szCs w:val="18"/>
            </w:rPr>
            <w:t xml:space="preserve">Geachte </w:t>
          </w:r>
          <w:r w:rsidR="002801E0">
            <w:rPr>
              <w:sz w:val="20"/>
              <w:szCs w:val="18"/>
            </w:rPr>
            <w:t>heer/mevrouw</w:t>
          </w:r>
        </w:sdtContent>
      </w:sdt>
      <w:r w:rsidR="00540BFF" w:rsidRPr="00283538">
        <w:rPr>
          <w:sz w:val="20"/>
          <w:szCs w:val="18"/>
        </w:rPr>
        <w:t>,</w:t>
      </w:r>
    </w:p>
    <w:p w14:paraId="3B887FDB" w14:textId="77777777" w:rsidR="00540BFF" w:rsidRDefault="00540BFF" w:rsidP="00540BFF">
      <w:pPr>
        <w:pStyle w:val="Koptekst"/>
        <w:widowControl/>
        <w:tabs>
          <w:tab w:val="clear" w:pos="4536"/>
          <w:tab w:val="clear" w:pos="9072"/>
        </w:tabs>
      </w:pPr>
    </w:p>
    <w:p w14:paraId="26C36FBA" w14:textId="77777777" w:rsidR="00746DC0" w:rsidRPr="00746DC0" w:rsidRDefault="00746DC0" w:rsidP="00746DC0">
      <w:pPr>
        <w:rPr>
          <w:sz w:val="20"/>
        </w:rPr>
      </w:pPr>
      <w:r w:rsidRPr="00746DC0">
        <w:rPr>
          <w:sz w:val="20"/>
        </w:rPr>
        <w:t>U ontvangt deze brief omdat u eigenaar bent van grond aan de Lekdijk. Hier bereidt HDSR, zoals u wellicht weet, een dijkversterkingsproject voor. Onderdeel hiervan is een keukentafelgesprek met alle grondeigenaren. U bent er daar één van. </w:t>
      </w:r>
    </w:p>
    <w:p w14:paraId="32A1F6AE" w14:textId="77777777" w:rsidR="00746DC0" w:rsidRPr="00746DC0" w:rsidRDefault="00746DC0" w:rsidP="00746DC0">
      <w:pPr>
        <w:rPr>
          <w:sz w:val="20"/>
        </w:rPr>
      </w:pPr>
      <w:r w:rsidRPr="00746DC0">
        <w:rPr>
          <w:sz w:val="20"/>
        </w:rPr>
        <w:t> </w:t>
      </w:r>
    </w:p>
    <w:p w14:paraId="0A814F53" w14:textId="77777777" w:rsidR="00746DC0" w:rsidRPr="00746DC0" w:rsidRDefault="00746DC0" w:rsidP="00746DC0">
      <w:pPr>
        <w:rPr>
          <w:sz w:val="20"/>
        </w:rPr>
      </w:pPr>
      <w:r w:rsidRPr="00746DC0">
        <w:rPr>
          <w:sz w:val="20"/>
        </w:rPr>
        <w:t>De Vereniging Sterke Lekdijk, de Buitendijkse Bewoners en de LTO hebben HDSR verzocht om gezamenlijk een ‘vragenlijst’ op te stellen als hulpmiddel voor u als eigenaar ter voorbereiding op deze keukentafelgesprekken.  </w:t>
      </w:r>
    </w:p>
    <w:p w14:paraId="1DCCDC06" w14:textId="77777777" w:rsidR="00746DC0" w:rsidRPr="00746DC0" w:rsidRDefault="00746DC0" w:rsidP="00746DC0">
      <w:pPr>
        <w:rPr>
          <w:sz w:val="20"/>
        </w:rPr>
      </w:pPr>
      <w:r w:rsidRPr="00746DC0">
        <w:rPr>
          <w:sz w:val="20"/>
        </w:rPr>
        <w:t> </w:t>
      </w:r>
    </w:p>
    <w:p w14:paraId="5721A6D9" w14:textId="77777777" w:rsidR="00746DC0" w:rsidRPr="00746DC0" w:rsidRDefault="00746DC0" w:rsidP="00746DC0">
      <w:pPr>
        <w:rPr>
          <w:sz w:val="20"/>
        </w:rPr>
      </w:pPr>
      <w:r w:rsidRPr="00746DC0">
        <w:rPr>
          <w:sz w:val="20"/>
        </w:rPr>
        <w:t>Derhalve hebben de Vereniging Sterke Lekdijk, Buitendijkse Bewoners en de LTO samen met HDSR de afgelopen tijd aan deze vragenlijst gewerkt. Gezamenlijk zijn we tot de conclusie gekomen dat deze nu een goede basis is om te versturen en daarmee de keukentafelgesprekken te kunnen starten of te vervolgen.  </w:t>
      </w:r>
    </w:p>
    <w:p w14:paraId="410AB669" w14:textId="77777777" w:rsidR="00746DC0" w:rsidRPr="00746DC0" w:rsidRDefault="00746DC0" w:rsidP="00746DC0">
      <w:pPr>
        <w:rPr>
          <w:sz w:val="20"/>
        </w:rPr>
      </w:pPr>
      <w:r w:rsidRPr="00746DC0">
        <w:rPr>
          <w:sz w:val="20"/>
        </w:rPr>
        <w:t> </w:t>
      </w:r>
    </w:p>
    <w:p w14:paraId="5304C358" w14:textId="77777777" w:rsidR="00746DC0" w:rsidRPr="00746DC0" w:rsidRDefault="00746DC0" w:rsidP="00746DC0">
      <w:pPr>
        <w:rPr>
          <w:sz w:val="20"/>
        </w:rPr>
      </w:pPr>
      <w:r w:rsidRPr="00746DC0">
        <w:rPr>
          <w:sz w:val="20"/>
        </w:rPr>
        <w:t>In de vragenlijst kunt u de meest voor de hand liggende vragen en antwoorden vinden die te maken hebben met de dijkversterking. Uiteraard is er tijdens het keukentafelgesprek gelegenheid aanvullende vragen te stellen of om verduidelijking te vragen. </w:t>
      </w:r>
    </w:p>
    <w:p w14:paraId="78C6E1B4" w14:textId="77777777" w:rsidR="00746DC0" w:rsidRPr="00746DC0" w:rsidRDefault="00746DC0" w:rsidP="00746DC0">
      <w:pPr>
        <w:rPr>
          <w:sz w:val="20"/>
        </w:rPr>
      </w:pPr>
      <w:r w:rsidRPr="00746DC0">
        <w:rPr>
          <w:sz w:val="20"/>
        </w:rPr>
        <w:t> </w:t>
      </w:r>
    </w:p>
    <w:p w14:paraId="00CDB553" w14:textId="77777777" w:rsidR="00746DC0" w:rsidRPr="00746DC0" w:rsidRDefault="00746DC0" w:rsidP="00746DC0">
      <w:pPr>
        <w:rPr>
          <w:sz w:val="20"/>
        </w:rPr>
      </w:pPr>
      <w:r w:rsidRPr="00746DC0">
        <w:rPr>
          <w:sz w:val="20"/>
        </w:rPr>
        <w:t>Bij deze brief is de vragenlijst als bijlage toegevoegd.  </w:t>
      </w:r>
    </w:p>
    <w:p w14:paraId="6EB1D93D" w14:textId="77777777" w:rsidR="00746DC0" w:rsidRPr="00746DC0" w:rsidRDefault="00746DC0" w:rsidP="00746DC0">
      <w:pPr>
        <w:rPr>
          <w:sz w:val="20"/>
        </w:rPr>
      </w:pPr>
      <w:r w:rsidRPr="00746DC0">
        <w:rPr>
          <w:sz w:val="20"/>
        </w:rPr>
        <w:t> </w:t>
      </w:r>
    </w:p>
    <w:p w14:paraId="37E7D9D2" w14:textId="77777777" w:rsidR="00746DC0" w:rsidRPr="00746DC0" w:rsidRDefault="00746DC0" w:rsidP="00746DC0">
      <w:pPr>
        <w:rPr>
          <w:sz w:val="20"/>
        </w:rPr>
      </w:pPr>
      <w:r w:rsidRPr="00746DC0">
        <w:rPr>
          <w:b/>
          <w:bCs/>
          <w:sz w:val="20"/>
        </w:rPr>
        <w:t>Vervolg</w:t>
      </w:r>
      <w:r w:rsidRPr="00746DC0">
        <w:rPr>
          <w:sz w:val="20"/>
        </w:rPr>
        <w:t> </w:t>
      </w:r>
    </w:p>
    <w:p w14:paraId="549C1871" w14:textId="77777777" w:rsidR="00746DC0" w:rsidRPr="00746DC0" w:rsidRDefault="00746DC0" w:rsidP="00746DC0">
      <w:pPr>
        <w:rPr>
          <w:sz w:val="20"/>
        </w:rPr>
      </w:pPr>
      <w:r w:rsidRPr="00746DC0">
        <w:rPr>
          <w:sz w:val="20"/>
        </w:rPr>
        <w:t>Het bovenstaande betekent dat op korte termijn het omgevingsteam van HDSR contact met u opneemt voor het inplannen van een keukentafelgesprek. Uiteraard houden we rekening met uw agenda en mogelijke vakantieplannen. We danken u alvast hartelijk voor uw medewerking.  </w:t>
      </w:r>
    </w:p>
    <w:p w14:paraId="03628803" w14:textId="77777777" w:rsidR="00746DC0" w:rsidRPr="00746DC0" w:rsidRDefault="00746DC0" w:rsidP="00746DC0">
      <w:pPr>
        <w:rPr>
          <w:sz w:val="20"/>
        </w:rPr>
      </w:pPr>
      <w:r w:rsidRPr="00746DC0">
        <w:rPr>
          <w:sz w:val="20"/>
        </w:rPr>
        <w:t> </w:t>
      </w:r>
    </w:p>
    <w:p w14:paraId="41915F81" w14:textId="6FC392A0" w:rsidR="00746DC0" w:rsidRPr="00746DC0" w:rsidRDefault="00746DC0" w:rsidP="00746DC0">
      <w:pPr>
        <w:rPr>
          <w:sz w:val="20"/>
        </w:rPr>
      </w:pPr>
      <w:r w:rsidRPr="00746DC0">
        <w:rPr>
          <w:sz w:val="20"/>
        </w:rPr>
        <w:t>Heeft u vragen? Neemt u dan contact op met uw betreffende belangenvereniging of met HDSR via _SAS@hdsr.nl.  </w:t>
      </w:r>
    </w:p>
    <w:p w14:paraId="0109A352" w14:textId="77777777" w:rsidR="00746DC0" w:rsidRPr="00746DC0" w:rsidRDefault="00746DC0" w:rsidP="00746DC0">
      <w:pPr>
        <w:rPr>
          <w:sz w:val="20"/>
        </w:rPr>
      </w:pPr>
      <w:r w:rsidRPr="00746DC0">
        <w:rPr>
          <w:sz w:val="20"/>
        </w:rPr>
        <w:t> </w:t>
      </w:r>
    </w:p>
    <w:p w14:paraId="69CB30E4" w14:textId="77777777" w:rsidR="00746DC0" w:rsidRDefault="00746DC0" w:rsidP="00746DC0">
      <w:pPr>
        <w:rPr>
          <w:sz w:val="20"/>
        </w:rPr>
      </w:pPr>
      <w:r w:rsidRPr="00746DC0">
        <w:rPr>
          <w:sz w:val="20"/>
        </w:rPr>
        <w:t>Met vriendelijke groet, </w:t>
      </w:r>
    </w:p>
    <w:p w14:paraId="40E821F7" w14:textId="77777777" w:rsidR="001B328E" w:rsidRPr="00746DC0" w:rsidRDefault="001B328E" w:rsidP="00746DC0">
      <w:pPr>
        <w:rPr>
          <w:sz w:val="20"/>
        </w:rPr>
      </w:pPr>
    </w:p>
    <w:p w14:paraId="14B1BF77" w14:textId="77777777" w:rsidR="00442BFB" w:rsidRDefault="005F1106">
      <w:pPr>
        <w:rPr>
          <w:sz w:val="20"/>
        </w:rPr>
      </w:pPr>
      <w:r>
        <w:rPr>
          <w:sz w:val="20"/>
        </w:rPr>
        <w:t>Vereniging Sterke Lekdijk</w:t>
      </w:r>
    </w:p>
    <w:p w14:paraId="38517AF5" w14:textId="77777777" w:rsidR="00442BFB" w:rsidRDefault="005F1106">
      <w:pPr>
        <w:rPr>
          <w:sz w:val="20"/>
        </w:rPr>
      </w:pPr>
      <w:r>
        <w:rPr>
          <w:sz w:val="20"/>
        </w:rPr>
        <w:t>Buitendijkse bewoners</w:t>
      </w:r>
    </w:p>
    <w:p w14:paraId="41034C9F" w14:textId="77777777" w:rsidR="00442BFB" w:rsidRDefault="005F1106">
      <w:pPr>
        <w:rPr>
          <w:sz w:val="20"/>
        </w:rPr>
      </w:pPr>
      <w:r>
        <w:rPr>
          <w:sz w:val="20"/>
        </w:rPr>
        <w:t>LTO</w:t>
      </w:r>
    </w:p>
    <w:p w14:paraId="637EF169" w14:textId="58229036" w:rsidR="001B328E" w:rsidRPr="00B72ED6" w:rsidRDefault="005F1106">
      <w:pPr>
        <w:rPr>
          <w:sz w:val="20"/>
        </w:rPr>
      </w:pPr>
      <w:r>
        <w:rPr>
          <w:sz w:val="20"/>
        </w:rPr>
        <w:t>HDSR</w:t>
      </w:r>
    </w:p>
    <w:sectPr w:rsidR="001B328E" w:rsidRPr="00B72ED6">
      <w:headerReference w:type="default" r:id="rId14"/>
      <w:type w:val="continuous"/>
      <w:pgSz w:w="11907" w:h="16840" w:code="9"/>
      <w:pgMar w:top="1985" w:right="794" w:bottom="1134" w:left="1304" w:header="708" w:footer="448" w:gutter="0"/>
      <w:paperSrc w:first="2" w:other="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F695" w14:textId="77777777" w:rsidR="00754026" w:rsidRDefault="00754026" w:rsidP="00545DFF">
      <w:r>
        <w:separator/>
      </w:r>
    </w:p>
  </w:endnote>
  <w:endnote w:type="continuationSeparator" w:id="0">
    <w:p w14:paraId="46EF1111" w14:textId="77777777" w:rsidR="00754026" w:rsidRDefault="00754026" w:rsidP="0054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87BE" w14:textId="77777777" w:rsidR="0061335C" w:rsidRDefault="00C765A5">
    <w:pPr>
      <w:pStyle w:val="Voettekst"/>
      <w:widowControl/>
      <w:spacing w:before="240"/>
      <w:jc w:val="center"/>
      <w:rPr>
        <w:rFonts w:cs="Arial"/>
        <w:szCs w:val="22"/>
      </w:rPr>
    </w:pPr>
    <w:r>
      <w:rPr>
        <w:rStyle w:val="Paginanummer"/>
        <w:rFonts w:cs="Arial"/>
        <w:szCs w:val="22"/>
      </w:rPr>
      <w:t xml:space="preserve">- </w:t>
    </w:r>
    <w:r>
      <w:rPr>
        <w:rStyle w:val="Paginanummer"/>
        <w:rFonts w:cs="Arial"/>
        <w:szCs w:val="22"/>
      </w:rPr>
      <w:fldChar w:fldCharType="begin"/>
    </w:r>
    <w:r>
      <w:rPr>
        <w:rStyle w:val="Paginanummer"/>
        <w:rFonts w:cs="Arial"/>
        <w:szCs w:val="22"/>
      </w:rPr>
      <w:instrText xml:space="preserve"> PAGE </w:instrText>
    </w:r>
    <w:r>
      <w:rPr>
        <w:rStyle w:val="Paginanummer"/>
        <w:rFonts w:cs="Arial"/>
        <w:szCs w:val="22"/>
      </w:rPr>
      <w:fldChar w:fldCharType="separate"/>
    </w:r>
    <w:r>
      <w:rPr>
        <w:rStyle w:val="Paginanummer"/>
        <w:rFonts w:cs="Arial"/>
        <w:noProof/>
        <w:szCs w:val="22"/>
      </w:rPr>
      <w:t>2</w:t>
    </w:r>
    <w:r>
      <w:rPr>
        <w:rStyle w:val="Paginanummer"/>
        <w:rFonts w:cs="Arial"/>
        <w:szCs w:val="22"/>
      </w:rPr>
      <w:fldChar w:fldCharType="end"/>
    </w:r>
    <w:r>
      <w:rPr>
        <w:rStyle w:val="Paginanummer"/>
        <w:rFonts w:cs="Arial"/>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B16A" w14:textId="7B951F36" w:rsidR="0061335C" w:rsidRDefault="00C765A5">
    <w:pPr>
      <w:pStyle w:val="Voettekst"/>
      <w:widowControl/>
      <w:spacing w:line="140" w:lineRule="exact"/>
      <w:rPr>
        <w:b/>
        <w:sz w:val="16"/>
      </w:rPr>
    </w:pPr>
    <w:r>
      <w:rPr>
        <w:sz w:val="14"/>
      </w:rPr>
      <w:br/>
    </w:r>
    <w:r>
      <w:rPr>
        <w:sz w:val="14"/>
      </w:rPr>
      <w:br/>
    </w:r>
    <w:r>
      <w:rPr>
        <w:sz w:val="14"/>
      </w:rPr>
      <w:br/>
      <w:t xml:space="preserve">Wilt u bij beantwoording van deze brief de datum en </w:t>
    </w:r>
    <w:r w:rsidR="000B4116">
      <w:rPr>
        <w:sz w:val="14"/>
      </w:rPr>
      <w:t>het</w:t>
    </w:r>
    <w:r>
      <w:rPr>
        <w:sz w:val="14"/>
      </w:rPr>
      <w:t xml:space="preserve"> kenmerk vermelden.</w:t>
    </w:r>
    <w:r>
      <w:rPr>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117F" w14:textId="77777777" w:rsidR="00754026" w:rsidRDefault="00754026" w:rsidP="00545DFF">
      <w:r>
        <w:separator/>
      </w:r>
    </w:p>
  </w:footnote>
  <w:footnote w:type="continuationSeparator" w:id="0">
    <w:p w14:paraId="16C1D06A" w14:textId="77777777" w:rsidR="00754026" w:rsidRDefault="00754026" w:rsidP="00545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D271" w14:textId="77777777" w:rsidR="0061335C" w:rsidRDefault="0061335C">
    <w:pPr>
      <w:pStyle w:val="Koptekst"/>
      <w:widowControl/>
      <w:spacing w:after="2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6E4D" w14:textId="07949438" w:rsidR="0061335C" w:rsidRDefault="004A362F">
    <w:pPr>
      <w:pStyle w:val="Koptekst"/>
    </w:pPr>
    <w:r>
      <w:rPr>
        <w:noProof/>
        <w:snapToGrid/>
      </w:rPr>
      <mc:AlternateContent>
        <mc:Choice Requires="wps">
          <w:drawing>
            <wp:anchor distT="0" distB="0" distL="114300" distR="114300" simplePos="0" relativeHeight="251658244" behindDoc="0" locked="0" layoutInCell="1" allowOverlap="1" wp14:anchorId="6A06D706" wp14:editId="54734857">
              <wp:simplePos x="0" y="0"/>
              <wp:positionH relativeFrom="column">
                <wp:posOffset>124460</wp:posOffset>
              </wp:positionH>
              <wp:positionV relativeFrom="paragraph">
                <wp:posOffset>-288290</wp:posOffset>
              </wp:positionV>
              <wp:extent cx="2390775" cy="314325"/>
              <wp:effectExtent l="0" t="0" r="0" b="0"/>
              <wp:wrapNone/>
              <wp:docPr id="357546227" name="Tekstvak 5"/>
              <wp:cNvGraphicFramePr/>
              <a:graphic xmlns:a="http://schemas.openxmlformats.org/drawingml/2006/main">
                <a:graphicData uri="http://schemas.microsoft.com/office/word/2010/wordprocessingShape">
                  <wps:wsp>
                    <wps:cNvSpPr txBox="1"/>
                    <wps:spPr>
                      <a:xfrm>
                        <a:off x="0" y="0"/>
                        <a:ext cx="2390775" cy="314325"/>
                      </a:xfrm>
                      <a:prstGeom prst="rect">
                        <a:avLst/>
                      </a:prstGeom>
                      <a:noFill/>
                      <a:ln w="6350">
                        <a:noFill/>
                      </a:ln>
                    </wps:spPr>
                    <wps:txbx>
                      <w:txbxContent>
                        <w:p w14:paraId="770D89B9" w14:textId="2DD3A4F5" w:rsidR="004A362F" w:rsidRPr="004A362F" w:rsidRDefault="004A362F">
                          <w:pPr>
                            <w:rPr>
                              <w:b/>
                              <w:bCs/>
                              <w:color w:val="FFFFFF" w:themeColor="background1"/>
                            </w:rPr>
                          </w:pPr>
                          <w:r w:rsidRPr="004A362F">
                            <w:rPr>
                              <w:b/>
                              <w:bCs/>
                              <w:color w:val="FFFFFF" w:themeColor="background1"/>
                            </w:rPr>
                            <w:t>Keukentafelgesprekken</w:t>
                          </w:r>
                          <w:r w:rsidR="00356273">
                            <w:rPr>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6A06D706" id="_x0000_t202" coordsize="21600,21600" o:spt="202" path="m,l,21600r21600,l21600,xe">
              <v:stroke joinstyle="miter"/>
              <v:path gradientshapeok="t" o:connecttype="rect"/>
            </v:shapetype>
            <v:shape id="Tekstvak 5" o:spid="_x0000_s1026" type="#_x0000_t202" style="position:absolute;margin-left:9.8pt;margin-top:-22.7pt;width:188.25pt;height:24.75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X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yN79LZbEoJx9h4OBmPpq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" filled="f" stroked="f" strokeweight=".5pt">
              <v:textbox>
                <w:txbxContent>
                  <w:p w14:paraId="770D89B9" w14:textId="2DD3A4F5" w:rsidR="004A362F" w:rsidRPr="004A362F" w:rsidRDefault="004A362F">
                    <w:pPr>
                      <w:rPr>
                        <w:b/>
                        <w:bCs/>
                        <w:color w:val="FFFFFF" w:themeColor="background1"/>
                      </w:rPr>
                    </w:pPr>
                    <w:r w:rsidRPr="004A362F">
                      <w:rPr>
                        <w:b/>
                        <w:bCs/>
                        <w:color w:val="FFFFFF" w:themeColor="background1"/>
                      </w:rPr>
                      <w:t>Keukentafelgesprekken</w:t>
                    </w:r>
                    <w:r w:rsidR="00356273">
                      <w:rPr>
                        <w:b/>
                        <w:bCs/>
                        <w:color w:val="FFFFFF" w:themeColor="background1"/>
                      </w:rPr>
                      <w:t xml:space="preserve"> </w:t>
                    </w:r>
                  </w:p>
                </w:txbxContent>
              </v:textbox>
            </v:shape>
          </w:pict>
        </mc:Fallback>
      </mc:AlternateContent>
    </w:r>
    <w:r>
      <w:rPr>
        <w:noProof/>
        <w:snapToGrid/>
      </w:rPr>
      <w:drawing>
        <wp:anchor distT="0" distB="0" distL="114300" distR="114300" simplePos="0" relativeHeight="251658243" behindDoc="1" locked="0" layoutInCell="1" allowOverlap="1" wp14:anchorId="3611EB74" wp14:editId="3A743B1E">
          <wp:simplePos x="0" y="0"/>
          <wp:positionH relativeFrom="column">
            <wp:posOffset>-85090</wp:posOffset>
          </wp:positionH>
          <wp:positionV relativeFrom="paragraph">
            <wp:posOffset>-450215</wp:posOffset>
          </wp:positionV>
          <wp:extent cx="2743200" cy="582930"/>
          <wp:effectExtent l="0" t="0" r="0" b="7620"/>
          <wp:wrapTight wrapText="bothSides">
            <wp:wrapPolygon edited="0">
              <wp:start x="0" y="0"/>
              <wp:lineTo x="0" y="19765"/>
              <wp:lineTo x="150" y="21176"/>
              <wp:lineTo x="21300" y="21176"/>
              <wp:lineTo x="21450" y="19765"/>
              <wp:lineTo x="21450" y="0"/>
              <wp:lineTo x="0" y="0"/>
            </wp:wrapPolygon>
          </wp:wrapTight>
          <wp:docPr id="508782003" name="Afbeelding 4" descr="Afbeelding met hemel, blauw, Elektrisch blauw, Az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82003" name="Afbeelding 4" descr="Afbeelding met hemel, blauw, Elektrisch blauw, Azur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743200" cy="582930"/>
                  </a:xfrm>
                  <a:prstGeom prst="rect">
                    <a:avLst/>
                  </a:prstGeom>
                </pic:spPr>
              </pic:pic>
            </a:graphicData>
          </a:graphic>
          <wp14:sizeRelH relativeFrom="margin">
            <wp14:pctWidth>0</wp14:pctWidth>
          </wp14:sizeRelH>
          <wp14:sizeRelV relativeFrom="margin">
            <wp14:pctHeight>0</wp14:pctHeight>
          </wp14:sizeRelV>
        </wp:anchor>
      </w:drawing>
    </w:r>
    <w:r w:rsidR="008C1101">
      <w:rPr>
        <w:noProof/>
        <w:snapToGrid/>
      </w:rPr>
      <mc:AlternateContent>
        <mc:Choice Requires="wps">
          <w:drawing>
            <wp:anchor distT="0" distB="0" distL="114300" distR="114300" simplePos="0" relativeHeight="251658241" behindDoc="0" locked="0" layoutInCell="1" allowOverlap="1" wp14:anchorId="039F492C" wp14:editId="4C677DB5">
              <wp:simplePos x="0" y="0"/>
              <wp:positionH relativeFrom="margin">
                <wp:posOffset>-113665</wp:posOffset>
              </wp:positionH>
              <wp:positionV relativeFrom="paragraph">
                <wp:posOffset>892810</wp:posOffset>
              </wp:positionV>
              <wp:extent cx="7534275" cy="828675"/>
              <wp:effectExtent l="0" t="0" r="0" b="0"/>
              <wp:wrapNone/>
              <wp:docPr id="744423158" name="Tekstvak 2"/>
              <wp:cNvGraphicFramePr/>
              <a:graphic xmlns:a="http://schemas.openxmlformats.org/drawingml/2006/main">
                <a:graphicData uri="http://schemas.microsoft.com/office/word/2010/wordprocessingShape">
                  <wps:wsp>
                    <wps:cNvSpPr txBox="1"/>
                    <wps:spPr>
                      <a:xfrm>
                        <a:off x="0" y="0"/>
                        <a:ext cx="7534275" cy="828675"/>
                      </a:xfrm>
                      <a:prstGeom prst="rect">
                        <a:avLst/>
                      </a:prstGeom>
                      <a:noFill/>
                      <a:ln w="6350">
                        <a:noFill/>
                      </a:ln>
                    </wps:spPr>
                    <wps:txbx>
                      <w:txbxContent>
                        <w:p w14:paraId="33569533" w14:textId="7B281341" w:rsidR="00327092" w:rsidRPr="000B4116" w:rsidRDefault="00327092">
                          <w:pPr>
                            <w:rPr>
                              <w:b/>
                              <w:bCs/>
                              <w:color w:val="006DB6"/>
                            </w:rPr>
                          </w:pPr>
                          <w:r w:rsidRPr="00F2265F">
                            <w:rPr>
                              <w:b/>
                              <w:bCs/>
                              <w:color w:val="006DB6"/>
                            </w:rPr>
                            <w:t>Vereniging Sterke Lekdijk</w:t>
                          </w:r>
                          <w:r w:rsidR="000B4116">
                            <w:rPr>
                              <w:b/>
                              <w:bCs/>
                              <w:color w:val="006DB6"/>
                            </w:rPr>
                            <w:t xml:space="preserve"> --- </w:t>
                          </w:r>
                          <w:r w:rsidRPr="00F2265F">
                            <w:rPr>
                              <w:b/>
                              <w:bCs/>
                              <w:color w:val="006DB6"/>
                            </w:rPr>
                            <w:t>Buitendijkse bewoners</w:t>
                          </w:r>
                          <w:r w:rsidR="000B4116">
                            <w:rPr>
                              <w:b/>
                              <w:bCs/>
                              <w:color w:val="006DB6"/>
                            </w:rPr>
                            <w:t xml:space="preserve"> --- </w:t>
                          </w:r>
                          <w:r w:rsidRPr="00F2265F">
                            <w:rPr>
                              <w:b/>
                              <w:bCs/>
                              <w:color w:val="006DB6"/>
                            </w:rPr>
                            <w:t>LTO</w:t>
                          </w:r>
                          <w:r w:rsidR="000B4116">
                            <w:rPr>
                              <w:b/>
                              <w:bCs/>
                              <w:color w:val="006DB6"/>
                            </w:rPr>
                            <w:t xml:space="preserve"> --- </w:t>
                          </w:r>
                          <w:r w:rsidRPr="00F2265F">
                            <w:rPr>
                              <w:b/>
                              <w:bCs/>
                              <w:color w:val="006DB6"/>
                            </w:rPr>
                            <w:t>De Stichtse Rijnlanden (HDSR)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shape w14:anchorId="039F492C" id="Tekstvak 2" o:spid="_x0000_s1027" type="#_x0000_t202" style="position:absolute;margin-left:-8.95pt;margin-top:70.3pt;width:593.25pt;height:65.2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2EGQ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" filled="f" stroked="f" strokeweight=".5pt">
              <v:textbox>
                <w:txbxContent>
                  <w:p w14:paraId="33569533" w14:textId="7B281341" w:rsidR="00327092" w:rsidRPr="000B4116" w:rsidRDefault="00327092">
                    <w:pPr>
                      <w:rPr>
                        <w:b/>
                        <w:bCs/>
                        <w:color w:val="006DB6"/>
                      </w:rPr>
                    </w:pPr>
                    <w:r w:rsidRPr="00F2265F">
                      <w:rPr>
                        <w:b/>
                        <w:bCs/>
                        <w:color w:val="006DB6"/>
                      </w:rPr>
                      <w:t>Vereniging Sterke Lekdijk</w:t>
                    </w:r>
                    <w:r w:rsidR="000B4116">
                      <w:rPr>
                        <w:b/>
                        <w:bCs/>
                        <w:color w:val="006DB6"/>
                      </w:rPr>
                      <w:t xml:space="preserve"> --- </w:t>
                    </w:r>
                    <w:r w:rsidRPr="00F2265F">
                      <w:rPr>
                        <w:b/>
                        <w:bCs/>
                        <w:color w:val="006DB6"/>
                      </w:rPr>
                      <w:t>Buitendijkse bewoners</w:t>
                    </w:r>
                    <w:r w:rsidR="000B4116">
                      <w:rPr>
                        <w:b/>
                        <w:bCs/>
                        <w:color w:val="006DB6"/>
                      </w:rPr>
                      <w:t xml:space="preserve"> --- </w:t>
                    </w:r>
                    <w:r w:rsidRPr="00F2265F">
                      <w:rPr>
                        <w:b/>
                        <w:bCs/>
                        <w:color w:val="006DB6"/>
                      </w:rPr>
                      <w:t>LTO</w:t>
                    </w:r>
                    <w:r w:rsidR="000B4116">
                      <w:rPr>
                        <w:b/>
                        <w:bCs/>
                        <w:color w:val="006DB6"/>
                      </w:rPr>
                      <w:t xml:space="preserve"> --- </w:t>
                    </w:r>
                    <w:r w:rsidRPr="00F2265F">
                      <w:rPr>
                        <w:b/>
                        <w:bCs/>
                        <w:color w:val="006DB6"/>
                      </w:rPr>
                      <w:t>De Stichtse Rijnlanden (HDSR)</w:t>
                    </w:r>
                  </w:p>
                </w:txbxContent>
              </v:textbox>
              <w10:wrap anchorx="margin"/>
            </v:shape>
          </w:pict>
        </mc:Fallback>
      </mc:AlternateContent>
    </w:r>
    <w:r w:rsidR="008C1101">
      <w:rPr>
        <w:noProof/>
        <w:snapToGrid/>
      </w:rPr>
      <w:drawing>
        <wp:anchor distT="0" distB="0" distL="114300" distR="114300" simplePos="0" relativeHeight="251658240" behindDoc="1" locked="0" layoutInCell="1" allowOverlap="1" wp14:anchorId="0824B712" wp14:editId="4D808E61">
          <wp:simplePos x="0" y="0"/>
          <wp:positionH relativeFrom="column">
            <wp:posOffset>4896485</wp:posOffset>
          </wp:positionH>
          <wp:positionV relativeFrom="paragraph">
            <wp:posOffset>-450215</wp:posOffset>
          </wp:positionV>
          <wp:extent cx="990600" cy="1290320"/>
          <wp:effectExtent l="0" t="0" r="0" b="5080"/>
          <wp:wrapTight wrapText="bothSides">
            <wp:wrapPolygon edited="0">
              <wp:start x="0" y="0"/>
              <wp:lineTo x="0" y="21366"/>
              <wp:lineTo x="12462" y="21366"/>
              <wp:lineTo x="19938" y="21366"/>
              <wp:lineTo x="21185" y="20728"/>
              <wp:lineTo x="21185" y="0"/>
              <wp:lineTo x="0" y="0"/>
            </wp:wrapPolygon>
          </wp:wrapTight>
          <wp:docPr id="19861767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76761" name="Afbeelding 1986176761"/>
                  <pic:cNvPicPr/>
                </pic:nvPicPr>
                <pic:blipFill>
                  <a:blip r:embed="rId2">
                    <a:extLst>
                      <a:ext uri="{28A0092B-C50C-407E-A947-70E740481C1C}">
                        <a14:useLocalDpi xmlns:a14="http://schemas.microsoft.com/office/drawing/2010/main" val="0"/>
                      </a:ext>
                    </a:extLst>
                  </a:blip>
                  <a:stretch>
                    <a:fillRect/>
                  </a:stretch>
                </pic:blipFill>
                <pic:spPr>
                  <a:xfrm>
                    <a:off x="0" y="0"/>
                    <a:ext cx="990600" cy="1290320"/>
                  </a:xfrm>
                  <a:prstGeom prst="rect">
                    <a:avLst/>
                  </a:prstGeom>
                </pic:spPr>
              </pic:pic>
            </a:graphicData>
          </a:graphic>
          <wp14:sizeRelH relativeFrom="margin">
            <wp14:pctWidth>0</wp14:pctWidth>
          </wp14:sizeRelH>
          <wp14:sizeRelV relativeFrom="margin">
            <wp14:pctHeight>0</wp14:pctHeight>
          </wp14:sizeRelV>
        </wp:anchor>
      </w:drawing>
    </w:r>
    <w:r w:rsidR="008C1101">
      <w:rPr>
        <w:noProof/>
        <w:snapToGrid/>
      </w:rPr>
      <w:drawing>
        <wp:anchor distT="0" distB="0" distL="114300" distR="114300" simplePos="0" relativeHeight="251658242" behindDoc="1" locked="0" layoutInCell="1" allowOverlap="1" wp14:anchorId="7322E620" wp14:editId="36DC7BE0">
          <wp:simplePos x="0" y="0"/>
          <wp:positionH relativeFrom="rightMargin">
            <wp:align>left</wp:align>
          </wp:positionH>
          <wp:positionV relativeFrom="paragraph">
            <wp:posOffset>-59690</wp:posOffset>
          </wp:positionV>
          <wp:extent cx="669290" cy="1056640"/>
          <wp:effectExtent l="0" t="0" r="0" b="0"/>
          <wp:wrapTight wrapText="bothSides">
            <wp:wrapPolygon edited="0">
              <wp:start x="17829" y="0"/>
              <wp:lineTo x="0" y="2726"/>
              <wp:lineTo x="0" y="8178"/>
              <wp:lineTo x="615" y="18692"/>
              <wp:lineTo x="1230" y="21029"/>
              <wp:lineTo x="10452" y="21029"/>
              <wp:lineTo x="20903" y="20250"/>
              <wp:lineTo x="20903" y="0"/>
              <wp:lineTo x="17829" y="0"/>
            </wp:wrapPolygon>
          </wp:wrapTight>
          <wp:docPr id="111328407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84075" name="Afbeelding 1113284075"/>
                  <pic:cNvPicPr/>
                </pic:nvPicPr>
                <pic:blipFill>
                  <a:blip r:embed="rId3">
                    <a:extLst>
                      <a:ext uri="{28A0092B-C50C-407E-A947-70E740481C1C}">
                        <a14:useLocalDpi xmlns:a14="http://schemas.microsoft.com/office/drawing/2010/main" val="0"/>
                      </a:ext>
                    </a:extLst>
                  </a:blip>
                  <a:stretch>
                    <a:fillRect/>
                  </a:stretch>
                </pic:blipFill>
                <pic:spPr>
                  <a:xfrm>
                    <a:off x="0" y="0"/>
                    <a:ext cx="669290" cy="1056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BF2B" w14:textId="77777777" w:rsidR="0061335C" w:rsidRDefault="00C765A5">
    <w:pPr>
      <w:framePr w:hSpace="142" w:wrap="auto" w:vAnchor="page" w:hAnchor="page" w:x="10150" w:y="455"/>
      <w:ind w:right="25"/>
    </w:pPr>
    <w:r>
      <w:rPr>
        <w:sz w:val="20"/>
      </w:rPr>
      <w:object w:dxaOrig="960" w:dyaOrig="1155" w14:anchorId="189AA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8pt" fillcolor="window">
          <v:imagedata r:id="rId1" o:title="" cropbottom="-6136f"/>
        </v:shape>
        <o:OLEObject Type="Embed" ProgID="Word.Picture.8" ShapeID="_x0000_i1025" DrawAspect="Content" ObjectID="_1812183099" r:id="rId2"/>
      </w:object>
    </w:r>
  </w:p>
  <w:p w14:paraId="2B5CC491" w14:textId="77777777" w:rsidR="0061335C" w:rsidRDefault="0061335C">
    <w:pPr>
      <w:pStyle w:val="Koptekst"/>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22"/>
    <w:rsid w:val="000460BF"/>
    <w:rsid w:val="000555BD"/>
    <w:rsid w:val="000B4116"/>
    <w:rsid w:val="000C3222"/>
    <w:rsid w:val="000C7B18"/>
    <w:rsid w:val="000D5A9E"/>
    <w:rsid w:val="00107133"/>
    <w:rsid w:val="00174526"/>
    <w:rsid w:val="0017598B"/>
    <w:rsid w:val="001B0F4A"/>
    <w:rsid w:val="001B328E"/>
    <w:rsid w:val="001E0850"/>
    <w:rsid w:val="002045BA"/>
    <w:rsid w:val="00211FCA"/>
    <w:rsid w:val="00212525"/>
    <w:rsid w:val="00222027"/>
    <w:rsid w:val="0023789B"/>
    <w:rsid w:val="0024799E"/>
    <w:rsid w:val="00263627"/>
    <w:rsid w:val="002769BD"/>
    <w:rsid w:val="002801E0"/>
    <w:rsid w:val="00280A9D"/>
    <w:rsid w:val="00283538"/>
    <w:rsid w:val="00291AFE"/>
    <w:rsid w:val="002A321A"/>
    <w:rsid w:val="002D06D3"/>
    <w:rsid w:val="002D1489"/>
    <w:rsid w:val="002E245D"/>
    <w:rsid w:val="002E27F0"/>
    <w:rsid w:val="002F2364"/>
    <w:rsid w:val="002F3E29"/>
    <w:rsid w:val="002F5B45"/>
    <w:rsid w:val="002F7E6B"/>
    <w:rsid w:val="00325493"/>
    <w:rsid w:val="00327092"/>
    <w:rsid w:val="0035214B"/>
    <w:rsid w:val="00356273"/>
    <w:rsid w:val="00387307"/>
    <w:rsid w:val="003D21FE"/>
    <w:rsid w:val="003F7FBD"/>
    <w:rsid w:val="004255E9"/>
    <w:rsid w:val="00442BAB"/>
    <w:rsid w:val="00442BFB"/>
    <w:rsid w:val="00453A64"/>
    <w:rsid w:val="00456465"/>
    <w:rsid w:val="004972D5"/>
    <w:rsid w:val="004A362F"/>
    <w:rsid w:val="004D4822"/>
    <w:rsid w:val="004D4B0D"/>
    <w:rsid w:val="004E7BB0"/>
    <w:rsid w:val="004F427D"/>
    <w:rsid w:val="00500744"/>
    <w:rsid w:val="005053E5"/>
    <w:rsid w:val="00506EC0"/>
    <w:rsid w:val="00507BFD"/>
    <w:rsid w:val="00521A71"/>
    <w:rsid w:val="00540BFF"/>
    <w:rsid w:val="00545DFF"/>
    <w:rsid w:val="005478BB"/>
    <w:rsid w:val="005C7E0D"/>
    <w:rsid w:val="005E0E0E"/>
    <w:rsid w:val="005F1106"/>
    <w:rsid w:val="00600F89"/>
    <w:rsid w:val="0061335C"/>
    <w:rsid w:val="006246BC"/>
    <w:rsid w:val="0064768C"/>
    <w:rsid w:val="00662DFF"/>
    <w:rsid w:val="006708E4"/>
    <w:rsid w:val="00680D8A"/>
    <w:rsid w:val="006832AF"/>
    <w:rsid w:val="006903CC"/>
    <w:rsid w:val="006A0980"/>
    <w:rsid w:val="006F20FE"/>
    <w:rsid w:val="006F2AC6"/>
    <w:rsid w:val="006F73F2"/>
    <w:rsid w:val="00705676"/>
    <w:rsid w:val="00707CF3"/>
    <w:rsid w:val="0071751F"/>
    <w:rsid w:val="00732AF7"/>
    <w:rsid w:val="007334D6"/>
    <w:rsid w:val="007445BE"/>
    <w:rsid w:val="00744E0E"/>
    <w:rsid w:val="00746DC0"/>
    <w:rsid w:val="00754026"/>
    <w:rsid w:val="007778A8"/>
    <w:rsid w:val="00781B73"/>
    <w:rsid w:val="0078504A"/>
    <w:rsid w:val="007B0B30"/>
    <w:rsid w:val="007C6980"/>
    <w:rsid w:val="00803106"/>
    <w:rsid w:val="00805D69"/>
    <w:rsid w:val="008211A1"/>
    <w:rsid w:val="008319A2"/>
    <w:rsid w:val="00844F15"/>
    <w:rsid w:val="008832B9"/>
    <w:rsid w:val="008C1101"/>
    <w:rsid w:val="00903885"/>
    <w:rsid w:val="0091522C"/>
    <w:rsid w:val="00966473"/>
    <w:rsid w:val="00996FAD"/>
    <w:rsid w:val="009B3383"/>
    <w:rsid w:val="009D56EA"/>
    <w:rsid w:val="009D5B04"/>
    <w:rsid w:val="009D637F"/>
    <w:rsid w:val="009E0C4D"/>
    <w:rsid w:val="00A05B3E"/>
    <w:rsid w:val="00A2570D"/>
    <w:rsid w:val="00A31519"/>
    <w:rsid w:val="00A740C1"/>
    <w:rsid w:val="00A8421C"/>
    <w:rsid w:val="00AA6951"/>
    <w:rsid w:val="00AC4CA2"/>
    <w:rsid w:val="00B54623"/>
    <w:rsid w:val="00B723B3"/>
    <w:rsid w:val="00B72ED6"/>
    <w:rsid w:val="00BE0C9C"/>
    <w:rsid w:val="00BF42A0"/>
    <w:rsid w:val="00C63CFC"/>
    <w:rsid w:val="00C765A5"/>
    <w:rsid w:val="00C902C1"/>
    <w:rsid w:val="00C95560"/>
    <w:rsid w:val="00C95797"/>
    <w:rsid w:val="00CA5E31"/>
    <w:rsid w:val="00CE39ED"/>
    <w:rsid w:val="00D26329"/>
    <w:rsid w:val="00D75BF6"/>
    <w:rsid w:val="00D869E5"/>
    <w:rsid w:val="00DA3636"/>
    <w:rsid w:val="00DB4D6E"/>
    <w:rsid w:val="00DC6CBE"/>
    <w:rsid w:val="00DE0F1C"/>
    <w:rsid w:val="00E2526B"/>
    <w:rsid w:val="00E30142"/>
    <w:rsid w:val="00E32A4D"/>
    <w:rsid w:val="00E54619"/>
    <w:rsid w:val="00E609D7"/>
    <w:rsid w:val="00E657AB"/>
    <w:rsid w:val="00E818E7"/>
    <w:rsid w:val="00E85667"/>
    <w:rsid w:val="00E91F6A"/>
    <w:rsid w:val="00E97386"/>
    <w:rsid w:val="00EB47AE"/>
    <w:rsid w:val="00EB53A8"/>
    <w:rsid w:val="00ED2799"/>
    <w:rsid w:val="00EE773A"/>
    <w:rsid w:val="00F2265F"/>
    <w:rsid w:val="00F729A3"/>
    <w:rsid w:val="00F748B1"/>
    <w:rsid w:val="00F8724C"/>
    <w:rsid w:val="00F9607A"/>
    <w:rsid w:val="00FB006F"/>
    <w:rsid w:val="00FD1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0024"/>
  <w15:chartTrackingRefBased/>
  <w15:docId w15:val="{0E2DC65D-DCCB-44B5-A224-322F2EB6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BFF"/>
    <w:pPr>
      <w:widowControl w:val="0"/>
      <w:spacing w:after="0" w:line="240" w:lineRule="auto"/>
    </w:pPr>
    <w:rPr>
      <w:rFonts w:ascii="Arial" w:eastAsia="Times New Roman" w:hAnsi="Arial" w:cs="Times New Roman"/>
      <w:snapToGrid w:val="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40BFF"/>
    <w:pPr>
      <w:tabs>
        <w:tab w:val="center" w:pos="4536"/>
        <w:tab w:val="right" w:pos="9072"/>
      </w:tabs>
    </w:pPr>
  </w:style>
  <w:style w:type="character" w:customStyle="1" w:styleId="KoptekstChar">
    <w:name w:val="Koptekst Char"/>
    <w:basedOn w:val="Standaardalinea-lettertype"/>
    <w:link w:val="Koptekst"/>
    <w:rsid w:val="00540BFF"/>
    <w:rPr>
      <w:rFonts w:ascii="Arial" w:eastAsia="Times New Roman" w:hAnsi="Arial" w:cs="Times New Roman"/>
      <w:snapToGrid w:val="0"/>
      <w:szCs w:val="20"/>
      <w:lang w:val="nl-NL" w:eastAsia="nl-NL"/>
    </w:rPr>
  </w:style>
  <w:style w:type="paragraph" w:styleId="Voettekst">
    <w:name w:val="footer"/>
    <w:basedOn w:val="Standaard"/>
    <w:link w:val="VoettekstChar"/>
    <w:rsid w:val="00540BFF"/>
    <w:pPr>
      <w:tabs>
        <w:tab w:val="center" w:pos="4536"/>
        <w:tab w:val="right" w:pos="9072"/>
      </w:tabs>
    </w:pPr>
  </w:style>
  <w:style w:type="character" w:customStyle="1" w:styleId="VoettekstChar">
    <w:name w:val="Voettekst Char"/>
    <w:basedOn w:val="Standaardalinea-lettertype"/>
    <w:link w:val="Voettekst"/>
    <w:rsid w:val="00540BFF"/>
    <w:rPr>
      <w:rFonts w:ascii="Arial" w:eastAsia="Times New Roman" w:hAnsi="Arial" w:cs="Times New Roman"/>
      <w:snapToGrid w:val="0"/>
      <w:szCs w:val="20"/>
      <w:lang w:val="nl-NL" w:eastAsia="nl-NL"/>
    </w:rPr>
  </w:style>
  <w:style w:type="character" w:styleId="Paginanummer">
    <w:name w:val="page number"/>
    <w:basedOn w:val="Standaardalinea-lettertype"/>
    <w:rsid w:val="00540BFF"/>
  </w:style>
  <w:style w:type="character" w:styleId="Tekstvantijdelijkeaanduiding">
    <w:name w:val="Placeholder Text"/>
    <w:basedOn w:val="Standaardalinea-lettertype"/>
    <w:uiPriority w:val="99"/>
    <w:semiHidden/>
    <w:rsid w:val="00540BFF"/>
    <w:rPr>
      <w:color w:val="808080"/>
    </w:rPr>
  </w:style>
  <w:style w:type="character" w:styleId="Verwijzingopmerking">
    <w:name w:val="annotation reference"/>
    <w:basedOn w:val="Standaardalinea-lettertype"/>
    <w:uiPriority w:val="99"/>
    <w:semiHidden/>
    <w:unhideWhenUsed/>
    <w:rsid w:val="002E245D"/>
    <w:rPr>
      <w:sz w:val="16"/>
      <w:szCs w:val="16"/>
    </w:rPr>
  </w:style>
  <w:style w:type="paragraph" w:styleId="Tekstopmerking">
    <w:name w:val="annotation text"/>
    <w:basedOn w:val="Standaard"/>
    <w:link w:val="TekstopmerkingChar"/>
    <w:uiPriority w:val="99"/>
    <w:semiHidden/>
    <w:unhideWhenUsed/>
    <w:rsid w:val="002E245D"/>
    <w:rPr>
      <w:sz w:val="20"/>
    </w:rPr>
  </w:style>
  <w:style w:type="character" w:customStyle="1" w:styleId="TekstopmerkingChar">
    <w:name w:val="Tekst opmerking Char"/>
    <w:basedOn w:val="Standaardalinea-lettertype"/>
    <w:link w:val="Tekstopmerking"/>
    <w:uiPriority w:val="99"/>
    <w:semiHidden/>
    <w:rsid w:val="002E245D"/>
    <w:rPr>
      <w:rFonts w:ascii="Arial" w:eastAsia="Times New Roman" w:hAnsi="Arial" w:cs="Times New Roman"/>
      <w:snapToGrid w:val="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2E245D"/>
    <w:rPr>
      <w:b/>
      <w:bCs/>
    </w:rPr>
  </w:style>
  <w:style w:type="character" w:customStyle="1" w:styleId="OnderwerpvanopmerkingChar">
    <w:name w:val="Onderwerp van opmerking Char"/>
    <w:basedOn w:val="TekstopmerkingChar"/>
    <w:link w:val="Onderwerpvanopmerking"/>
    <w:uiPriority w:val="99"/>
    <w:semiHidden/>
    <w:rsid w:val="002E245D"/>
    <w:rPr>
      <w:rFonts w:ascii="Arial" w:eastAsia="Times New Roman" w:hAnsi="Arial" w:cs="Times New Roman"/>
      <w:b/>
      <w:bCs/>
      <w:snapToGrid w:val="0"/>
      <w:sz w:val="20"/>
      <w:szCs w:val="20"/>
      <w:lang w:val="nl-NL" w:eastAsia="nl-NL"/>
    </w:rPr>
  </w:style>
  <w:style w:type="character" w:styleId="Hyperlink">
    <w:name w:val="Hyperlink"/>
    <w:basedOn w:val="Standaardalinea-lettertype"/>
    <w:uiPriority w:val="99"/>
    <w:unhideWhenUsed/>
    <w:rsid w:val="00453A64"/>
    <w:rPr>
      <w:color w:val="0563C1" w:themeColor="hyperlink"/>
      <w:u w:val="single"/>
    </w:rPr>
  </w:style>
  <w:style w:type="character" w:styleId="Onopgelostemelding">
    <w:name w:val="Unresolved Mention"/>
    <w:basedOn w:val="Standaardalinea-lettertype"/>
    <w:uiPriority w:val="99"/>
    <w:semiHidden/>
    <w:unhideWhenUsed/>
    <w:rsid w:val="0045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9151">
      <w:bodyDiv w:val="1"/>
      <w:marLeft w:val="0"/>
      <w:marRight w:val="0"/>
      <w:marTop w:val="0"/>
      <w:marBottom w:val="0"/>
      <w:divBdr>
        <w:top w:val="none" w:sz="0" w:space="0" w:color="auto"/>
        <w:left w:val="none" w:sz="0" w:space="0" w:color="auto"/>
        <w:bottom w:val="none" w:sz="0" w:space="0" w:color="auto"/>
        <w:right w:val="none" w:sz="0" w:space="0" w:color="auto"/>
      </w:divBdr>
      <w:divsChild>
        <w:div w:id="263150204">
          <w:marLeft w:val="0"/>
          <w:marRight w:val="0"/>
          <w:marTop w:val="0"/>
          <w:marBottom w:val="0"/>
          <w:divBdr>
            <w:top w:val="none" w:sz="0" w:space="0" w:color="auto"/>
            <w:left w:val="none" w:sz="0" w:space="0" w:color="auto"/>
            <w:bottom w:val="none" w:sz="0" w:space="0" w:color="auto"/>
            <w:right w:val="none" w:sz="0" w:space="0" w:color="auto"/>
          </w:divBdr>
        </w:div>
        <w:div w:id="298147596">
          <w:marLeft w:val="0"/>
          <w:marRight w:val="0"/>
          <w:marTop w:val="0"/>
          <w:marBottom w:val="0"/>
          <w:divBdr>
            <w:top w:val="none" w:sz="0" w:space="0" w:color="auto"/>
            <w:left w:val="none" w:sz="0" w:space="0" w:color="auto"/>
            <w:bottom w:val="none" w:sz="0" w:space="0" w:color="auto"/>
            <w:right w:val="none" w:sz="0" w:space="0" w:color="auto"/>
          </w:divBdr>
        </w:div>
        <w:div w:id="342056385">
          <w:marLeft w:val="0"/>
          <w:marRight w:val="0"/>
          <w:marTop w:val="0"/>
          <w:marBottom w:val="0"/>
          <w:divBdr>
            <w:top w:val="none" w:sz="0" w:space="0" w:color="auto"/>
            <w:left w:val="none" w:sz="0" w:space="0" w:color="auto"/>
            <w:bottom w:val="none" w:sz="0" w:space="0" w:color="auto"/>
            <w:right w:val="none" w:sz="0" w:space="0" w:color="auto"/>
          </w:divBdr>
        </w:div>
        <w:div w:id="448159641">
          <w:marLeft w:val="0"/>
          <w:marRight w:val="0"/>
          <w:marTop w:val="0"/>
          <w:marBottom w:val="0"/>
          <w:divBdr>
            <w:top w:val="none" w:sz="0" w:space="0" w:color="auto"/>
            <w:left w:val="none" w:sz="0" w:space="0" w:color="auto"/>
            <w:bottom w:val="none" w:sz="0" w:space="0" w:color="auto"/>
            <w:right w:val="none" w:sz="0" w:space="0" w:color="auto"/>
          </w:divBdr>
        </w:div>
        <w:div w:id="464585837">
          <w:marLeft w:val="0"/>
          <w:marRight w:val="0"/>
          <w:marTop w:val="0"/>
          <w:marBottom w:val="0"/>
          <w:divBdr>
            <w:top w:val="none" w:sz="0" w:space="0" w:color="auto"/>
            <w:left w:val="none" w:sz="0" w:space="0" w:color="auto"/>
            <w:bottom w:val="none" w:sz="0" w:space="0" w:color="auto"/>
            <w:right w:val="none" w:sz="0" w:space="0" w:color="auto"/>
          </w:divBdr>
        </w:div>
        <w:div w:id="677392205">
          <w:marLeft w:val="0"/>
          <w:marRight w:val="0"/>
          <w:marTop w:val="0"/>
          <w:marBottom w:val="0"/>
          <w:divBdr>
            <w:top w:val="none" w:sz="0" w:space="0" w:color="auto"/>
            <w:left w:val="none" w:sz="0" w:space="0" w:color="auto"/>
            <w:bottom w:val="none" w:sz="0" w:space="0" w:color="auto"/>
            <w:right w:val="none" w:sz="0" w:space="0" w:color="auto"/>
          </w:divBdr>
        </w:div>
        <w:div w:id="729813681">
          <w:marLeft w:val="0"/>
          <w:marRight w:val="0"/>
          <w:marTop w:val="0"/>
          <w:marBottom w:val="0"/>
          <w:divBdr>
            <w:top w:val="none" w:sz="0" w:space="0" w:color="auto"/>
            <w:left w:val="none" w:sz="0" w:space="0" w:color="auto"/>
            <w:bottom w:val="none" w:sz="0" w:space="0" w:color="auto"/>
            <w:right w:val="none" w:sz="0" w:space="0" w:color="auto"/>
          </w:divBdr>
        </w:div>
        <w:div w:id="787548907">
          <w:marLeft w:val="0"/>
          <w:marRight w:val="0"/>
          <w:marTop w:val="0"/>
          <w:marBottom w:val="0"/>
          <w:divBdr>
            <w:top w:val="none" w:sz="0" w:space="0" w:color="auto"/>
            <w:left w:val="none" w:sz="0" w:space="0" w:color="auto"/>
            <w:bottom w:val="none" w:sz="0" w:space="0" w:color="auto"/>
            <w:right w:val="none" w:sz="0" w:space="0" w:color="auto"/>
          </w:divBdr>
        </w:div>
        <w:div w:id="988822912">
          <w:marLeft w:val="0"/>
          <w:marRight w:val="0"/>
          <w:marTop w:val="0"/>
          <w:marBottom w:val="0"/>
          <w:divBdr>
            <w:top w:val="none" w:sz="0" w:space="0" w:color="auto"/>
            <w:left w:val="none" w:sz="0" w:space="0" w:color="auto"/>
            <w:bottom w:val="none" w:sz="0" w:space="0" w:color="auto"/>
            <w:right w:val="none" w:sz="0" w:space="0" w:color="auto"/>
          </w:divBdr>
        </w:div>
        <w:div w:id="1064720754">
          <w:marLeft w:val="0"/>
          <w:marRight w:val="0"/>
          <w:marTop w:val="0"/>
          <w:marBottom w:val="0"/>
          <w:divBdr>
            <w:top w:val="none" w:sz="0" w:space="0" w:color="auto"/>
            <w:left w:val="none" w:sz="0" w:space="0" w:color="auto"/>
            <w:bottom w:val="none" w:sz="0" w:space="0" w:color="auto"/>
            <w:right w:val="none" w:sz="0" w:space="0" w:color="auto"/>
          </w:divBdr>
        </w:div>
        <w:div w:id="1067192017">
          <w:marLeft w:val="0"/>
          <w:marRight w:val="0"/>
          <w:marTop w:val="0"/>
          <w:marBottom w:val="0"/>
          <w:divBdr>
            <w:top w:val="none" w:sz="0" w:space="0" w:color="auto"/>
            <w:left w:val="none" w:sz="0" w:space="0" w:color="auto"/>
            <w:bottom w:val="none" w:sz="0" w:space="0" w:color="auto"/>
            <w:right w:val="none" w:sz="0" w:space="0" w:color="auto"/>
          </w:divBdr>
        </w:div>
        <w:div w:id="1196116410">
          <w:marLeft w:val="0"/>
          <w:marRight w:val="0"/>
          <w:marTop w:val="0"/>
          <w:marBottom w:val="0"/>
          <w:divBdr>
            <w:top w:val="none" w:sz="0" w:space="0" w:color="auto"/>
            <w:left w:val="none" w:sz="0" w:space="0" w:color="auto"/>
            <w:bottom w:val="none" w:sz="0" w:space="0" w:color="auto"/>
            <w:right w:val="none" w:sz="0" w:space="0" w:color="auto"/>
          </w:divBdr>
        </w:div>
        <w:div w:id="1320577940">
          <w:marLeft w:val="0"/>
          <w:marRight w:val="0"/>
          <w:marTop w:val="0"/>
          <w:marBottom w:val="0"/>
          <w:divBdr>
            <w:top w:val="none" w:sz="0" w:space="0" w:color="auto"/>
            <w:left w:val="none" w:sz="0" w:space="0" w:color="auto"/>
            <w:bottom w:val="none" w:sz="0" w:space="0" w:color="auto"/>
            <w:right w:val="none" w:sz="0" w:space="0" w:color="auto"/>
          </w:divBdr>
        </w:div>
        <w:div w:id="1371225705">
          <w:marLeft w:val="0"/>
          <w:marRight w:val="0"/>
          <w:marTop w:val="0"/>
          <w:marBottom w:val="0"/>
          <w:divBdr>
            <w:top w:val="none" w:sz="0" w:space="0" w:color="auto"/>
            <w:left w:val="none" w:sz="0" w:space="0" w:color="auto"/>
            <w:bottom w:val="none" w:sz="0" w:space="0" w:color="auto"/>
            <w:right w:val="none" w:sz="0" w:space="0" w:color="auto"/>
          </w:divBdr>
        </w:div>
        <w:div w:id="1378356236">
          <w:marLeft w:val="0"/>
          <w:marRight w:val="0"/>
          <w:marTop w:val="0"/>
          <w:marBottom w:val="0"/>
          <w:divBdr>
            <w:top w:val="none" w:sz="0" w:space="0" w:color="auto"/>
            <w:left w:val="none" w:sz="0" w:space="0" w:color="auto"/>
            <w:bottom w:val="none" w:sz="0" w:space="0" w:color="auto"/>
            <w:right w:val="none" w:sz="0" w:space="0" w:color="auto"/>
          </w:divBdr>
        </w:div>
        <w:div w:id="1387022138">
          <w:marLeft w:val="0"/>
          <w:marRight w:val="0"/>
          <w:marTop w:val="0"/>
          <w:marBottom w:val="0"/>
          <w:divBdr>
            <w:top w:val="none" w:sz="0" w:space="0" w:color="auto"/>
            <w:left w:val="none" w:sz="0" w:space="0" w:color="auto"/>
            <w:bottom w:val="none" w:sz="0" w:space="0" w:color="auto"/>
            <w:right w:val="none" w:sz="0" w:space="0" w:color="auto"/>
          </w:divBdr>
        </w:div>
        <w:div w:id="1457066504">
          <w:marLeft w:val="0"/>
          <w:marRight w:val="0"/>
          <w:marTop w:val="0"/>
          <w:marBottom w:val="0"/>
          <w:divBdr>
            <w:top w:val="none" w:sz="0" w:space="0" w:color="auto"/>
            <w:left w:val="none" w:sz="0" w:space="0" w:color="auto"/>
            <w:bottom w:val="none" w:sz="0" w:space="0" w:color="auto"/>
            <w:right w:val="none" w:sz="0" w:space="0" w:color="auto"/>
          </w:divBdr>
        </w:div>
        <w:div w:id="1507556346">
          <w:marLeft w:val="0"/>
          <w:marRight w:val="0"/>
          <w:marTop w:val="0"/>
          <w:marBottom w:val="0"/>
          <w:divBdr>
            <w:top w:val="none" w:sz="0" w:space="0" w:color="auto"/>
            <w:left w:val="none" w:sz="0" w:space="0" w:color="auto"/>
            <w:bottom w:val="none" w:sz="0" w:space="0" w:color="auto"/>
            <w:right w:val="none" w:sz="0" w:space="0" w:color="auto"/>
          </w:divBdr>
        </w:div>
        <w:div w:id="1550150424">
          <w:marLeft w:val="0"/>
          <w:marRight w:val="0"/>
          <w:marTop w:val="0"/>
          <w:marBottom w:val="0"/>
          <w:divBdr>
            <w:top w:val="none" w:sz="0" w:space="0" w:color="auto"/>
            <w:left w:val="none" w:sz="0" w:space="0" w:color="auto"/>
            <w:bottom w:val="none" w:sz="0" w:space="0" w:color="auto"/>
            <w:right w:val="none" w:sz="0" w:space="0" w:color="auto"/>
          </w:divBdr>
        </w:div>
        <w:div w:id="1655186620">
          <w:marLeft w:val="0"/>
          <w:marRight w:val="0"/>
          <w:marTop w:val="0"/>
          <w:marBottom w:val="0"/>
          <w:divBdr>
            <w:top w:val="none" w:sz="0" w:space="0" w:color="auto"/>
            <w:left w:val="none" w:sz="0" w:space="0" w:color="auto"/>
            <w:bottom w:val="none" w:sz="0" w:space="0" w:color="auto"/>
            <w:right w:val="none" w:sz="0" w:space="0" w:color="auto"/>
          </w:divBdr>
        </w:div>
        <w:div w:id="1844861012">
          <w:marLeft w:val="0"/>
          <w:marRight w:val="0"/>
          <w:marTop w:val="0"/>
          <w:marBottom w:val="0"/>
          <w:divBdr>
            <w:top w:val="none" w:sz="0" w:space="0" w:color="auto"/>
            <w:left w:val="none" w:sz="0" w:space="0" w:color="auto"/>
            <w:bottom w:val="none" w:sz="0" w:space="0" w:color="auto"/>
            <w:right w:val="none" w:sz="0" w:space="0" w:color="auto"/>
          </w:divBdr>
        </w:div>
        <w:div w:id="1944415830">
          <w:marLeft w:val="0"/>
          <w:marRight w:val="0"/>
          <w:marTop w:val="0"/>
          <w:marBottom w:val="0"/>
          <w:divBdr>
            <w:top w:val="none" w:sz="0" w:space="0" w:color="auto"/>
            <w:left w:val="none" w:sz="0" w:space="0" w:color="auto"/>
            <w:bottom w:val="none" w:sz="0" w:space="0" w:color="auto"/>
            <w:right w:val="none" w:sz="0" w:space="0" w:color="auto"/>
          </w:divBdr>
        </w:div>
        <w:div w:id="2093769999">
          <w:marLeft w:val="0"/>
          <w:marRight w:val="0"/>
          <w:marTop w:val="0"/>
          <w:marBottom w:val="0"/>
          <w:divBdr>
            <w:top w:val="none" w:sz="0" w:space="0" w:color="auto"/>
            <w:left w:val="none" w:sz="0" w:space="0" w:color="auto"/>
            <w:bottom w:val="none" w:sz="0" w:space="0" w:color="auto"/>
            <w:right w:val="none" w:sz="0" w:space="0" w:color="auto"/>
          </w:divBdr>
        </w:div>
      </w:divsChild>
    </w:div>
    <w:div w:id="1954823371">
      <w:bodyDiv w:val="1"/>
      <w:marLeft w:val="0"/>
      <w:marRight w:val="0"/>
      <w:marTop w:val="0"/>
      <w:marBottom w:val="0"/>
      <w:divBdr>
        <w:top w:val="none" w:sz="0" w:space="0" w:color="auto"/>
        <w:left w:val="none" w:sz="0" w:space="0" w:color="auto"/>
        <w:bottom w:val="none" w:sz="0" w:space="0" w:color="auto"/>
        <w:right w:val="none" w:sz="0" w:space="0" w:color="auto"/>
      </w:divBdr>
      <w:divsChild>
        <w:div w:id="17852917">
          <w:marLeft w:val="0"/>
          <w:marRight w:val="0"/>
          <w:marTop w:val="0"/>
          <w:marBottom w:val="0"/>
          <w:divBdr>
            <w:top w:val="none" w:sz="0" w:space="0" w:color="auto"/>
            <w:left w:val="none" w:sz="0" w:space="0" w:color="auto"/>
            <w:bottom w:val="none" w:sz="0" w:space="0" w:color="auto"/>
            <w:right w:val="none" w:sz="0" w:space="0" w:color="auto"/>
          </w:divBdr>
        </w:div>
        <w:div w:id="81685129">
          <w:marLeft w:val="0"/>
          <w:marRight w:val="0"/>
          <w:marTop w:val="0"/>
          <w:marBottom w:val="0"/>
          <w:divBdr>
            <w:top w:val="none" w:sz="0" w:space="0" w:color="auto"/>
            <w:left w:val="none" w:sz="0" w:space="0" w:color="auto"/>
            <w:bottom w:val="none" w:sz="0" w:space="0" w:color="auto"/>
            <w:right w:val="none" w:sz="0" w:space="0" w:color="auto"/>
          </w:divBdr>
        </w:div>
        <w:div w:id="145366912">
          <w:marLeft w:val="0"/>
          <w:marRight w:val="0"/>
          <w:marTop w:val="0"/>
          <w:marBottom w:val="0"/>
          <w:divBdr>
            <w:top w:val="none" w:sz="0" w:space="0" w:color="auto"/>
            <w:left w:val="none" w:sz="0" w:space="0" w:color="auto"/>
            <w:bottom w:val="none" w:sz="0" w:space="0" w:color="auto"/>
            <w:right w:val="none" w:sz="0" w:space="0" w:color="auto"/>
          </w:divBdr>
        </w:div>
        <w:div w:id="233469059">
          <w:marLeft w:val="0"/>
          <w:marRight w:val="0"/>
          <w:marTop w:val="0"/>
          <w:marBottom w:val="0"/>
          <w:divBdr>
            <w:top w:val="none" w:sz="0" w:space="0" w:color="auto"/>
            <w:left w:val="none" w:sz="0" w:space="0" w:color="auto"/>
            <w:bottom w:val="none" w:sz="0" w:space="0" w:color="auto"/>
            <w:right w:val="none" w:sz="0" w:space="0" w:color="auto"/>
          </w:divBdr>
        </w:div>
        <w:div w:id="281501457">
          <w:marLeft w:val="0"/>
          <w:marRight w:val="0"/>
          <w:marTop w:val="0"/>
          <w:marBottom w:val="0"/>
          <w:divBdr>
            <w:top w:val="none" w:sz="0" w:space="0" w:color="auto"/>
            <w:left w:val="none" w:sz="0" w:space="0" w:color="auto"/>
            <w:bottom w:val="none" w:sz="0" w:space="0" w:color="auto"/>
            <w:right w:val="none" w:sz="0" w:space="0" w:color="auto"/>
          </w:divBdr>
        </w:div>
        <w:div w:id="408581014">
          <w:marLeft w:val="0"/>
          <w:marRight w:val="0"/>
          <w:marTop w:val="0"/>
          <w:marBottom w:val="0"/>
          <w:divBdr>
            <w:top w:val="none" w:sz="0" w:space="0" w:color="auto"/>
            <w:left w:val="none" w:sz="0" w:space="0" w:color="auto"/>
            <w:bottom w:val="none" w:sz="0" w:space="0" w:color="auto"/>
            <w:right w:val="none" w:sz="0" w:space="0" w:color="auto"/>
          </w:divBdr>
        </w:div>
        <w:div w:id="477570703">
          <w:marLeft w:val="0"/>
          <w:marRight w:val="0"/>
          <w:marTop w:val="0"/>
          <w:marBottom w:val="0"/>
          <w:divBdr>
            <w:top w:val="none" w:sz="0" w:space="0" w:color="auto"/>
            <w:left w:val="none" w:sz="0" w:space="0" w:color="auto"/>
            <w:bottom w:val="none" w:sz="0" w:space="0" w:color="auto"/>
            <w:right w:val="none" w:sz="0" w:space="0" w:color="auto"/>
          </w:divBdr>
        </w:div>
        <w:div w:id="524833161">
          <w:marLeft w:val="0"/>
          <w:marRight w:val="0"/>
          <w:marTop w:val="0"/>
          <w:marBottom w:val="0"/>
          <w:divBdr>
            <w:top w:val="none" w:sz="0" w:space="0" w:color="auto"/>
            <w:left w:val="none" w:sz="0" w:space="0" w:color="auto"/>
            <w:bottom w:val="none" w:sz="0" w:space="0" w:color="auto"/>
            <w:right w:val="none" w:sz="0" w:space="0" w:color="auto"/>
          </w:divBdr>
        </w:div>
        <w:div w:id="560412258">
          <w:marLeft w:val="0"/>
          <w:marRight w:val="0"/>
          <w:marTop w:val="0"/>
          <w:marBottom w:val="0"/>
          <w:divBdr>
            <w:top w:val="none" w:sz="0" w:space="0" w:color="auto"/>
            <w:left w:val="none" w:sz="0" w:space="0" w:color="auto"/>
            <w:bottom w:val="none" w:sz="0" w:space="0" w:color="auto"/>
            <w:right w:val="none" w:sz="0" w:space="0" w:color="auto"/>
          </w:divBdr>
        </w:div>
        <w:div w:id="576550415">
          <w:marLeft w:val="0"/>
          <w:marRight w:val="0"/>
          <w:marTop w:val="0"/>
          <w:marBottom w:val="0"/>
          <w:divBdr>
            <w:top w:val="none" w:sz="0" w:space="0" w:color="auto"/>
            <w:left w:val="none" w:sz="0" w:space="0" w:color="auto"/>
            <w:bottom w:val="none" w:sz="0" w:space="0" w:color="auto"/>
            <w:right w:val="none" w:sz="0" w:space="0" w:color="auto"/>
          </w:divBdr>
        </w:div>
        <w:div w:id="631862194">
          <w:marLeft w:val="0"/>
          <w:marRight w:val="0"/>
          <w:marTop w:val="0"/>
          <w:marBottom w:val="0"/>
          <w:divBdr>
            <w:top w:val="none" w:sz="0" w:space="0" w:color="auto"/>
            <w:left w:val="none" w:sz="0" w:space="0" w:color="auto"/>
            <w:bottom w:val="none" w:sz="0" w:space="0" w:color="auto"/>
            <w:right w:val="none" w:sz="0" w:space="0" w:color="auto"/>
          </w:divBdr>
        </w:div>
        <w:div w:id="718823046">
          <w:marLeft w:val="0"/>
          <w:marRight w:val="0"/>
          <w:marTop w:val="0"/>
          <w:marBottom w:val="0"/>
          <w:divBdr>
            <w:top w:val="none" w:sz="0" w:space="0" w:color="auto"/>
            <w:left w:val="none" w:sz="0" w:space="0" w:color="auto"/>
            <w:bottom w:val="none" w:sz="0" w:space="0" w:color="auto"/>
            <w:right w:val="none" w:sz="0" w:space="0" w:color="auto"/>
          </w:divBdr>
        </w:div>
        <w:div w:id="1139804186">
          <w:marLeft w:val="0"/>
          <w:marRight w:val="0"/>
          <w:marTop w:val="0"/>
          <w:marBottom w:val="0"/>
          <w:divBdr>
            <w:top w:val="none" w:sz="0" w:space="0" w:color="auto"/>
            <w:left w:val="none" w:sz="0" w:space="0" w:color="auto"/>
            <w:bottom w:val="none" w:sz="0" w:space="0" w:color="auto"/>
            <w:right w:val="none" w:sz="0" w:space="0" w:color="auto"/>
          </w:divBdr>
        </w:div>
        <w:div w:id="1306282301">
          <w:marLeft w:val="0"/>
          <w:marRight w:val="0"/>
          <w:marTop w:val="0"/>
          <w:marBottom w:val="0"/>
          <w:divBdr>
            <w:top w:val="none" w:sz="0" w:space="0" w:color="auto"/>
            <w:left w:val="none" w:sz="0" w:space="0" w:color="auto"/>
            <w:bottom w:val="none" w:sz="0" w:space="0" w:color="auto"/>
            <w:right w:val="none" w:sz="0" w:space="0" w:color="auto"/>
          </w:divBdr>
        </w:div>
        <w:div w:id="1413697522">
          <w:marLeft w:val="0"/>
          <w:marRight w:val="0"/>
          <w:marTop w:val="0"/>
          <w:marBottom w:val="0"/>
          <w:divBdr>
            <w:top w:val="none" w:sz="0" w:space="0" w:color="auto"/>
            <w:left w:val="none" w:sz="0" w:space="0" w:color="auto"/>
            <w:bottom w:val="none" w:sz="0" w:space="0" w:color="auto"/>
            <w:right w:val="none" w:sz="0" w:space="0" w:color="auto"/>
          </w:divBdr>
        </w:div>
        <w:div w:id="1418358511">
          <w:marLeft w:val="0"/>
          <w:marRight w:val="0"/>
          <w:marTop w:val="0"/>
          <w:marBottom w:val="0"/>
          <w:divBdr>
            <w:top w:val="none" w:sz="0" w:space="0" w:color="auto"/>
            <w:left w:val="none" w:sz="0" w:space="0" w:color="auto"/>
            <w:bottom w:val="none" w:sz="0" w:space="0" w:color="auto"/>
            <w:right w:val="none" w:sz="0" w:space="0" w:color="auto"/>
          </w:divBdr>
        </w:div>
        <w:div w:id="1432706573">
          <w:marLeft w:val="0"/>
          <w:marRight w:val="0"/>
          <w:marTop w:val="0"/>
          <w:marBottom w:val="0"/>
          <w:divBdr>
            <w:top w:val="none" w:sz="0" w:space="0" w:color="auto"/>
            <w:left w:val="none" w:sz="0" w:space="0" w:color="auto"/>
            <w:bottom w:val="none" w:sz="0" w:space="0" w:color="auto"/>
            <w:right w:val="none" w:sz="0" w:space="0" w:color="auto"/>
          </w:divBdr>
        </w:div>
        <w:div w:id="1521622185">
          <w:marLeft w:val="0"/>
          <w:marRight w:val="0"/>
          <w:marTop w:val="0"/>
          <w:marBottom w:val="0"/>
          <w:divBdr>
            <w:top w:val="none" w:sz="0" w:space="0" w:color="auto"/>
            <w:left w:val="none" w:sz="0" w:space="0" w:color="auto"/>
            <w:bottom w:val="none" w:sz="0" w:space="0" w:color="auto"/>
            <w:right w:val="none" w:sz="0" w:space="0" w:color="auto"/>
          </w:divBdr>
        </w:div>
        <w:div w:id="1614945039">
          <w:marLeft w:val="0"/>
          <w:marRight w:val="0"/>
          <w:marTop w:val="0"/>
          <w:marBottom w:val="0"/>
          <w:divBdr>
            <w:top w:val="none" w:sz="0" w:space="0" w:color="auto"/>
            <w:left w:val="none" w:sz="0" w:space="0" w:color="auto"/>
            <w:bottom w:val="none" w:sz="0" w:space="0" w:color="auto"/>
            <w:right w:val="none" w:sz="0" w:space="0" w:color="auto"/>
          </w:divBdr>
        </w:div>
        <w:div w:id="1693142564">
          <w:marLeft w:val="0"/>
          <w:marRight w:val="0"/>
          <w:marTop w:val="0"/>
          <w:marBottom w:val="0"/>
          <w:divBdr>
            <w:top w:val="none" w:sz="0" w:space="0" w:color="auto"/>
            <w:left w:val="none" w:sz="0" w:space="0" w:color="auto"/>
            <w:bottom w:val="none" w:sz="0" w:space="0" w:color="auto"/>
            <w:right w:val="none" w:sz="0" w:space="0" w:color="auto"/>
          </w:divBdr>
        </w:div>
        <w:div w:id="1786730019">
          <w:marLeft w:val="0"/>
          <w:marRight w:val="0"/>
          <w:marTop w:val="0"/>
          <w:marBottom w:val="0"/>
          <w:divBdr>
            <w:top w:val="none" w:sz="0" w:space="0" w:color="auto"/>
            <w:left w:val="none" w:sz="0" w:space="0" w:color="auto"/>
            <w:bottom w:val="none" w:sz="0" w:space="0" w:color="auto"/>
            <w:right w:val="none" w:sz="0" w:space="0" w:color="auto"/>
          </w:divBdr>
        </w:div>
        <w:div w:id="1864976703">
          <w:marLeft w:val="0"/>
          <w:marRight w:val="0"/>
          <w:marTop w:val="0"/>
          <w:marBottom w:val="0"/>
          <w:divBdr>
            <w:top w:val="none" w:sz="0" w:space="0" w:color="auto"/>
            <w:left w:val="none" w:sz="0" w:space="0" w:color="auto"/>
            <w:bottom w:val="none" w:sz="0" w:space="0" w:color="auto"/>
            <w:right w:val="none" w:sz="0" w:space="0" w:color="auto"/>
          </w:divBdr>
        </w:div>
        <w:div w:id="1983464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_SAS@hdsr.n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co1\Downloads\Format%20Brief%20Sterke%20Lekdijk%20digitaal%20-%20deeltraject%20JAK%20PU%20fa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03B144480455B8F827046371D0F8F"/>
        <w:category>
          <w:name w:val="Algemeen"/>
          <w:gallery w:val="placeholder"/>
        </w:category>
        <w:types>
          <w:type w:val="bbPlcHdr"/>
        </w:types>
        <w:behaviors>
          <w:behavior w:val="content"/>
        </w:behaviors>
        <w:guid w:val="{003E64F7-3119-41EB-AB88-28AD02639BFE}"/>
      </w:docPartPr>
      <w:docPartBody>
        <w:p w:rsidR="00754868" w:rsidRDefault="00AF7748">
          <w:pPr>
            <w:pStyle w:val="3A503B144480455B8F827046371D0F8F"/>
          </w:pPr>
          <w:r w:rsidRPr="00DA5BCC">
            <w:rPr>
              <w:rStyle w:val="Tekstvantijdelijkeaanduiding"/>
            </w:rPr>
            <w:t xml:space="preserve">Kies een </w:t>
          </w:r>
          <w:r>
            <w:rPr>
              <w:rStyle w:val="Tekstvantijdelijkeaanduiding"/>
            </w:rPr>
            <w:t>aanhef</w:t>
          </w:r>
          <w:r w:rsidRPr="00DA5BCC">
            <w:rPr>
              <w:rStyle w:val="Tekstvantijdelijkeaanduiding"/>
            </w:rPr>
            <w:t>.</w:t>
          </w:r>
        </w:p>
      </w:docPartBody>
    </w:docPart>
    <w:docPart>
      <w:docPartPr>
        <w:name w:val="C96E6CEF917A4BBDBCB06CA0E1C5E35A"/>
        <w:category>
          <w:name w:val="Algemeen"/>
          <w:gallery w:val="placeholder"/>
        </w:category>
        <w:types>
          <w:type w:val="bbPlcHdr"/>
        </w:types>
        <w:behaviors>
          <w:behavior w:val="content"/>
        </w:behaviors>
        <w:guid w:val="{75631E81-CAF1-4C99-9415-22E2E9A453B1}"/>
      </w:docPartPr>
      <w:docPartBody>
        <w:p w:rsidR="009013C6" w:rsidRDefault="00E50025" w:rsidP="00E50025">
          <w:pPr>
            <w:pStyle w:val="C96E6CEF917A4BBDBCB06CA0E1C5E35A"/>
          </w:pPr>
          <w:r w:rsidRPr="00775495">
            <w:rPr>
              <w:rStyle w:val="Tekstvantijdelijkeaanduiding"/>
              <w:sz w:val="16"/>
              <w:szCs w:val="16"/>
            </w:rPr>
            <w:t>Datum deze brief.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68"/>
    <w:rsid w:val="001B207B"/>
    <w:rsid w:val="002A321A"/>
    <w:rsid w:val="00680D8A"/>
    <w:rsid w:val="00754868"/>
    <w:rsid w:val="008A700D"/>
    <w:rsid w:val="009013C6"/>
    <w:rsid w:val="00A740C1"/>
    <w:rsid w:val="00AA6951"/>
    <w:rsid w:val="00AF7748"/>
    <w:rsid w:val="00D957F2"/>
    <w:rsid w:val="00E50025"/>
    <w:rsid w:val="00E83CDC"/>
    <w:rsid w:val="00F96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50025"/>
    <w:rPr>
      <w:color w:val="808080"/>
    </w:rPr>
  </w:style>
  <w:style w:type="paragraph" w:customStyle="1" w:styleId="3A503B144480455B8F827046371D0F8F">
    <w:name w:val="3A503B144480455B8F827046371D0F8F"/>
  </w:style>
  <w:style w:type="paragraph" w:customStyle="1" w:styleId="C96E6CEF917A4BBDBCB06CA0E1C5E35A">
    <w:name w:val="C96E6CEF917A4BBDBCB06CA0E1C5E35A"/>
    <w:rsid w:val="00E5002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9CB8BF0E44DBF13441519D3368A" ma:contentTypeVersion="44" ma:contentTypeDescription="Een nieuw document maken." ma:contentTypeScope="" ma:versionID="3bd9a19d65d47e88009458b1c4713873">
  <xsd:schema xmlns:xsd="http://www.w3.org/2001/XMLSchema" xmlns:xs="http://www.w3.org/2001/XMLSchema" xmlns:p="http://schemas.microsoft.com/office/2006/metadata/properties" xmlns:ns2="dd17e796-4e1d-4c16-9184-17ef36be49a1" xmlns:ns3="02816b5b-aa12-42b9-b6d9-cfd769c7adf0" targetNamespace="http://schemas.microsoft.com/office/2006/metadata/properties" ma:root="true" ma:fieldsID="105ffbd4d0e969fd3151cd86b99823b9" ns2:_="" ns3:_="">
    <xsd:import namespace="dd17e796-4e1d-4c16-9184-17ef36be49a1"/>
    <xsd:import namespace="02816b5b-aa12-42b9-b6d9-cfd769c7ad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Mnummer"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Status"/>
                <xsd:element ref="ns2:Maghetdocumentweg_x003f_" minOccurs="0"/>
                <xsd:element ref="ns2:Eigenaar" minOccurs="0"/>
                <xsd:element ref="ns2:Locatiebronbestand" minOccurs="0"/>
                <xsd:element ref="ns2:MediaServiceLocation" minOccurs="0"/>
                <xsd:element ref="ns2:lcf76f155ced4ddcb4097134ff3c332f" minOccurs="0"/>
                <xsd:element ref="ns3:TaxCatchAll" minOccurs="0"/>
                <xsd:element ref="ns2:Proces_x0020_SLD" minOccurs="0"/>
                <xsd:element ref="ns2:Doc_x002e__x0020_type_x0020_procesbibliotheek_x0020_SLD" minOccurs="0"/>
                <xsd:element ref="ns2:MediaServiceObjectDetectorVersions" minOccurs="0"/>
                <xsd:element ref="ns2:MediaServiceSearchProperties" minOccurs="0"/>
                <xsd:element ref="ns2: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7e796-4e1d-4c16-9184-17ef36be4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Mnummer" ma:index="14" nillable="true" ma:displayName="DM nummer" ma:description="Hier schrijf je het DM nummer wanneer het document in DM staat" ma:format="Dropdown" ma:internalName="DMnummer" ma:percentage="FALSE">
      <xsd:simpleType>
        <xsd:restriction base="dms:Number"/>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21" ma:displayName="Status" ma:default="Published" ma:description="De status van het informatieproduct, afhankelijk van de verificatie en vrijgave die het heeft doorlopen. Vanaf published is het document vrijgegeven door het project. Op het verbindingsplatform mogen alleen published documenten. " ma:format="Dropdown" ma:internalName="Status">
      <xsd:simpleType>
        <xsd:restriction base="dms:Choice">
          <xsd:enumeration value="Work in progress"/>
          <xsd:enumeration value="Shared"/>
          <xsd:enumeration value="Published"/>
          <xsd:enumeration value="Archived"/>
        </xsd:restriction>
      </xsd:simpleType>
    </xsd:element>
    <xsd:element name="Maghetdocumentweg_x003f_" ma:index="22" nillable="true" ma:displayName="Mag het document weg? " ma:default="1" ma:description="Na het afronden van dit project zal dit platform en de documentatie verwijderd worden. Alle documentatie staat immers in het project/programma archief in DM. Wanneer dit niet het geval is, of dit document is een uitzondering, vul dan nee in. " ma:format="Dropdown" ma:internalName="Maghetdocumentweg_x003f_">
      <xsd:simpleType>
        <xsd:restriction base="dms:Boolean"/>
      </xsd:simpleType>
    </xsd:element>
    <xsd:element name="Eigenaar" ma:index="23" nillable="true" ma:displayName="Eigenaar" ma:description="Hier vul je de persoon in wie de eigenaar is van het uiteindelijke document. Dat is vaak een IPM rolhouder, niet te verwarren met de opsteller. " ma:format="Dropdown" ma:list="UserInfo" ma:SharePointGroup="0" ma:internalName="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ebronbestand" ma:index="24" nillable="true" ma:displayName="Locatie bronbestand" ma:description="Hier zet je de link of de omschrijving van de locatie waar het originele bestand zich bevindt, zoals bijvoorbeeld de Teams of Sharepoint omgeving. " ma:format="Dropdown" ma:internalName="Locatiebronbestand">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43864f31-1faa-4c4d-825d-0eb3e5bf652e" ma:termSetId="09814cd3-568e-fe90-9814-8d621ff8fb84" ma:anchorId="fba54fb3-c3e1-fe81-a776-ca4b69148c4d" ma:open="true" ma:isKeyword="false">
      <xsd:complexType>
        <xsd:sequence>
          <xsd:element ref="pc:Terms" minOccurs="0" maxOccurs="1"/>
        </xsd:sequence>
      </xsd:complexType>
    </xsd:element>
    <xsd:element name="Proces_x0020_SLD" ma:index="29" nillable="true" ma:displayName="Proces SLD" ma:format="Dropdown" ma:internalName="Proces_x0020_SLD">
      <xsd:simpleType>
        <xsd:restriction base="dms:Choice">
          <xsd:enumeration value="0.0.0 - Generiek"/>
          <xsd:enumeration value="3 - Programmaprocessen"/>
          <xsd:enumeration value="3.1 - Besturende Processen"/>
          <xsd:enumeration value="3.1.1 - Programmamanagement"/>
          <xsd:enumeration value="3.1.2 - Besluitvorming"/>
          <xsd:enumeration value="3.2 - Ondersteunende Processen"/>
          <xsd:enumeration value="3.2.1 - Infrastructuurmanagement"/>
          <xsd:enumeration value="3.2.2 - HRM"/>
          <xsd:enumeration value="3.2.4 - Kennismanagement"/>
          <xsd:enumeration value="3.2.5 - Innovatiemanagement"/>
          <xsd:enumeration value="3.3 - Verbeterprocessen"/>
          <xsd:enumeration value="3.3.1 - Procesmanagement"/>
          <xsd:enumeration value="3.3.2 - Kwaliteitsmanagement"/>
          <xsd:enumeration value="3.3.3 - Metingenmanagement"/>
          <xsd:enumeration value="4 - Primaire Processen"/>
          <xsd:enumeration value="4.1 - Project Processen"/>
          <xsd:enumeration value="4.1.1 - Projectmanagement"/>
          <xsd:enumeration value="4.1.2 - Projectbeheersing"/>
          <xsd:enumeration value="4.1.3 - Risicomanagement"/>
          <xsd:enumeration value="4.1.4 - Projectkwaliteitsmanagement"/>
          <xsd:enumeration value="4.1.5 - Informatiemanagement"/>
          <xsd:enumeration value="4.1.6 - Veiligheidsmanagement"/>
          <xsd:enumeration value="4.2 - Technische Processen"/>
          <xsd:enumeration value="4.2.01 - Definiëren stakeholdereisen"/>
          <xsd:enumeration value="4.2.02 - Definiëren systeemeisen"/>
          <xsd:enumeration value="4.2.03 - Ontwerpen"/>
          <xsd:enumeration value="4.2.04 - Verifiëren"/>
          <xsd:enumeration value="4.2.05 - Valideren"/>
          <xsd:enumeration value="4.2.06 - Systeemanalyse"/>
          <xsd:enumeration value="4.2.07 - Uitvoeren"/>
          <xsd:enumeration value="4.2.08 - Vrijkomende materialen"/>
          <xsd:enumeration value="4.2.09 - Instandhouden"/>
          <xsd:enumeration value="4.3 - Omgevingsmanagement Processen"/>
          <xsd:enumeration value="4.3.1 - Verwerven gronden"/>
          <xsd:enumeration value="4.3.2 - Vergunningen en planprocedures"/>
          <xsd:enumeration value="4.3.3 - Kabels &amp; Leidingen derden"/>
          <xsd:enumeration value="4.3.4 - Flora &amp; Fauna"/>
          <xsd:enumeration value="4.3.5 - Archeologie"/>
          <xsd:enumeration value="4.3.6 - Opsporen Ontplofbare Oorlogsresten (OOO)"/>
          <xsd:enumeration value="4.3.7 - Communicatie en participatie"/>
          <xsd:enumeration value="4.3.8 - Beheersen BLV"/>
          <xsd:enumeration value="4.3.9 - Voorkomen schade omgevingsobjecten"/>
          <xsd:enumeration value="4.4 - Contract Processen"/>
          <xsd:enumeration value="4.4.1 - Inkoopmanagement"/>
          <xsd:enumeration value="4.4.2 - Supply management"/>
        </xsd:restriction>
      </xsd:simpleType>
    </xsd:element>
    <xsd:element name="Doc_x002e__x0020_type_x0020_procesbibliotheek_x0020_SLD" ma:index="30" nillable="true" ma:displayName="Doc. type procesbibliotheek SLD" ma:format="Dropdown" ma:internalName="Doc_x002e__x0020_type_x0020_procesbibliotheek_x0020_SLD">
      <xsd:simpleType>
        <xsd:restriction base="dms:Choice">
          <xsd:enumeration value="procesbeschrijving"/>
          <xsd:enumeration value="managementplan"/>
          <xsd:enumeration value="procedurebeschrijving"/>
          <xsd:enumeration value="werkinstructie"/>
          <xsd:enumeration value="format"/>
          <xsd:enumeration value="Life Cycle Model"/>
          <xsd:enumeration value="eisen export"/>
          <xsd:enumeration value="processtandaard"/>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Opmerkingen" ma:index="33" nillable="true" ma:displayName="Opmerkingen" ma:format="Dropdown" ma:internalName="Opmerking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16b5b-aa12-42b9-b6d9-cfd769c7adf0"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0cf8404c-ba58-4b67-813e-e2432801f0eb}" ma:internalName="TaxCatchAll" ma:showField="CatchAllData" ma:web="02816b5b-aa12-42b9-b6d9-cfd769c7a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17e796-4e1d-4c16-9184-17ef36be49a1">
      <Terms xmlns="http://schemas.microsoft.com/office/infopath/2007/PartnerControls"/>
    </lcf76f155ced4ddcb4097134ff3c332f>
    <TaxCatchAll xmlns="02816b5b-aa12-42b9-b6d9-cfd769c7adf0" xsi:nil="true"/>
    <Proces_x0020_SLD xmlns="dd17e796-4e1d-4c16-9184-17ef36be49a1" xsi:nil="true"/>
    <DMnummer xmlns="dd17e796-4e1d-4c16-9184-17ef36be49a1" xsi:nil="true"/>
    <Doc_x002e__x0020_type_x0020_procesbibliotheek_x0020_SLD xmlns="dd17e796-4e1d-4c16-9184-17ef36be49a1" xsi:nil="true"/>
    <Maghetdocumentweg_x003f_ xmlns="dd17e796-4e1d-4c16-9184-17ef36be49a1">true</Maghetdocumentweg_x003f_>
    <Status xmlns="dd17e796-4e1d-4c16-9184-17ef36be49a1">Published</Status>
    <Locatiebronbestand xmlns="dd17e796-4e1d-4c16-9184-17ef36be49a1" xsi:nil="true"/>
    <Eigenaar xmlns="dd17e796-4e1d-4c16-9184-17ef36be49a1">
      <UserInfo>
        <DisplayName/>
        <AccountId xsi:nil="true"/>
        <AccountType/>
      </UserInfo>
    </Eigenaar>
    <Opmerkingen xmlns="dd17e796-4e1d-4c16-9184-17ef36be49a1" xsi:nil="true"/>
  </documentManagement>
</p:properties>
</file>

<file path=customXml/itemProps1.xml><?xml version="1.0" encoding="utf-8"?>
<ds:datastoreItem xmlns:ds="http://schemas.openxmlformats.org/officeDocument/2006/customXml" ds:itemID="{6BDB0C86-9A48-4CAB-B28D-76B6A0344425}">
  <ds:schemaRefs>
    <ds:schemaRef ds:uri="http://schemas.microsoft.com/sharepoint/v3/contenttype/forms"/>
  </ds:schemaRefs>
</ds:datastoreItem>
</file>

<file path=customXml/itemProps2.xml><?xml version="1.0" encoding="utf-8"?>
<ds:datastoreItem xmlns:ds="http://schemas.openxmlformats.org/officeDocument/2006/customXml" ds:itemID="{B23B3A1B-A0FC-446B-BF42-39860B78A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7e796-4e1d-4c16-9184-17ef36be49a1"/>
    <ds:schemaRef ds:uri="02816b5b-aa12-42b9-b6d9-cfd769c7a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AB655-E67B-4263-A826-F31872F02556}">
  <ds:schemaRefs>
    <ds:schemaRef ds:uri="http://schemas.microsoft.com/office/2006/metadata/properties"/>
    <ds:schemaRef ds:uri="http://schemas.microsoft.com/office/infopath/2007/PartnerControls"/>
    <ds:schemaRef ds:uri="dd17e796-4e1d-4c16-9184-17ef36be49a1"/>
    <ds:schemaRef ds:uri="02816b5b-aa12-42b9-b6d9-cfd769c7adf0"/>
  </ds:schemaRefs>
</ds:datastoreItem>
</file>

<file path=docProps/app.xml><?xml version="1.0" encoding="utf-8"?>
<Properties xmlns="http://schemas.openxmlformats.org/officeDocument/2006/extended-properties" xmlns:vt="http://schemas.openxmlformats.org/officeDocument/2006/docPropsVTypes">
  <Template>Format Brief Sterke Lekdijk digitaal - deeltraject JAK PU fase</Template>
  <TotalTime>0</TotalTime>
  <Pages>1</Pages>
  <Words>297</Words>
  <Characters>1638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CharactersWithSpaces>
  <SharedDoc>false</SharedDoc>
  <HLinks>
    <vt:vector size="6" baseType="variant">
      <vt:variant>
        <vt:i4>6553727</vt:i4>
      </vt:variant>
      <vt:variant>
        <vt:i4>0</vt:i4>
      </vt:variant>
      <vt:variant>
        <vt:i4>0</vt:i4>
      </vt:variant>
      <vt:variant>
        <vt:i4>5</vt:i4>
      </vt:variant>
      <vt:variant>
        <vt:lpwstr>mailto:_SAS@hdsr.nl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Cooijmans</dc:creator>
  <cp:keywords/>
  <dc:description/>
  <cp:lastModifiedBy>Joosje Bachman</cp:lastModifiedBy>
  <cp:revision>2</cp:revision>
  <dcterms:created xsi:type="dcterms:W3CDTF">2025-06-23T09:25:00Z</dcterms:created>
  <dcterms:modified xsi:type="dcterms:W3CDTF">2025-06-23T09:25:00Z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0x010100D81729CB8BF0E44DBF13441519D3368A</vt:lpwstr>
  </property>
  <property fmtid="{D5CDD505-2E9C-101B-9397-08002B2CF9AE}" pid="3" name="_dlc_DocIdItemGuid">
    <vt:lpwstr>3520664e-009d-4297-85d5-3af87bb722a5</vt:lpwstr>
  </property>
  <property fmtid="{D5CDD505-2E9C-101B-9397-08002B2CF9AE}" pid="4" name="Order">
    <vt:r8>8438600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